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6" w:type="dxa"/>
        <w:tblLayout w:type="fixed"/>
        <w:tblLook w:val="0000" w:firstRow="0" w:lastRow="0" w:firstColumn="0" w:lastColumn="0" w:noHBand="0" w:noVBand="0"/>
      </w:tblPr>
      <w:tblGrid>
        <w:gridCol w:w="1276"/>
        <w:gridCol w:w="272"/>
        <w:gridCol w:w="6840"/>
        <w:gridCol w:w="117"/>
        <w:gridCol w:w="1384"/>
        <w:gridCol w:w="117"/>
      </w:tblGrid>
      <w:tr w:rsidR="00B32D43" w:rsidRPr="004B5684" w14:paraId="6D4F7A37" w14:textId="77777777" w:rsidTr="00D4302A">
        <w:trPr>
          <w:trHeight w:val="1420"/>
        </w:trPr>
        <w:tc>
          <w:tcPr>
            <w:tcW w:w="1276" w:type="dxa"/>
          </w:tcPr>
          <w:p w14:paraId="351334B2" w14:textId="77777777" w:rsidR="00B32D43" w:rsidRPr="004B5684" w:rsidRDefault="00B32D43" w:rsidP="000C340D">
            <w:pPr>
              <w:spacing w:after="0" w:line="240" w:lineRule="auto"/>
              <w:jc w:val="both"/>
              <w:rPr>
                <w:rFonts w:ascii="Times New Roman" w:eastAsia="Times New Roman" w:hAnsi="Times New Roman" w:cs="Times New Roman"/>
                <w:lang w:eastAsia="ru-RU"/>
              </w:rPr>
            </w:pPr>
            <w:r w:rsidRPr="004B5684">
              <w:rPr>
                <w:rFonts w:ascii="Times New Roman" w:eastAsia="Times New Roman" w:hAnsi="Times New Roman" w:cs="Times New Roman"/>
                <w:noProof/>
                <w:lang w:eastAsia="uk-UA"/>
              </w:rPr>
              <w:drawing>
                <wp:inline distT="0" distB="0" distL="0" distR="0" wp14:anchorId="534E554D" wp14:editId="7F2B476E">
                  <wp:extent cx="502920" cy="685800"/>
                  <wp:effectExtent l="0" t="0" r="0" b="0"/>
                  <wp:docPr id="40"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920" cy="685800"/>
                          </a:xfrm>
                          <a:prstGeom prst="rect">
                            <a:avLst/>
                          </a:prstGeom>
                          <a:noFill/>
                          <a:ln>
                            <a:noFill/>
                          </a:ln>
                        </pic:spPr>
                      </pic:pic>
                    </a:graphicData>
                  </a:graphic>
                </wp:inline>
              </w:drawing>
            </w:r>
          </w:p>
        </w:tc>
        <w:tc>
          <w:tcPr>
            <w:tcW w:w="7229" w:type="dxa"/>
            <w:gridSpan w:val="3"/>
          </w:tcPr>
          <w:p w14:paraId="3CD95779" w14:textId="77777777" w:rsidR="00B32D43" w:rsidRPr="00472E6E" w:rsidRDefault="00B32D43" w:rsidP="000C340D">
            <w:pPr>
              <w:spacing w:after="0" w:line="240" w:lineRule="auto"/>
              <w:jc w:val="center"/>
              <w:rPr>
                <w:rFonts w:ascii="Times New Roman" w:eastAsia="Calibri" w:hAnsi="Times New Roman" w:cs="Times New Roman"/>
                <w:b/>
                <w:sz w:val="28"/>
                <w:szCs w:val="28"/>
              </w:rPr>
            </w:pPr>
            <w:r w:rsidRPr="00472E6E">
              <w:rPr>
                <w:rFonts w:ascii="Times New Roman" w:eastAsia="Calibri" w:hAnsi="Times New Roman" w:cs="Times New Roman"/>
                <w:b/>
                <w:sz w:val="28"/>
                <w:szCs w:val="28"/>
              </w:rPr>
              <w:t>УКРАЇНА</w:t>
            </w:r>
          </w:p>
          <w:p w14:paraId="78FD8961" w14:textId="77777777" w:rsidR="00B32D43" w:rsidRPr="00472E6E" w:rsidRDefault="00B32D43" w:rsidP="000C340D">
            <w:pPr>
              <w:pStyle w:val="8"/>
              <w:rPr>
                <w:rFonts w:eastAsia="Calibri"/>
                <w:sz w:val="28"/>
                <w:szCs w:val="28"/>
                <w:lang w:val="uk-UA"/>
              </w:rPr>
            </w:pPr>
            <w:r w:rsidRPr="00472E6E">
              <w:rPr>
                <w:rFonts w:eastAsia="Calibri"/>
                <w:sz w:val="28"/>
                <w:szCs w:val="28"/>
                <w:lang w:val="uk-UA"/>
              </w:rPr>
              <w:t>ХАРКІВСЬКА МІСЬКА</w:t>
            </w:r>
            <w:r w:rsidR="00D31A34" w:rsidRPr="00472E6E">
              <w:rPr>
                <w:rFonts w:eastAsia="Calibri"/>
                <w:sz w:val="28"/>
                <w:szCs w:val="28"/>
                <w:lang w:val="uk-UA"/>
              </w:rPr>
              <w:t xml:space="preserve"> </w:t>
            </w:r>
            <w:r w:rsidRPr="00472E6E">
              <w:rPr>
                <w:rFonts w:eastAsia="Calibri"/>
                <w:sz w:val="28"/>
                <w:szCs w:val="28"/>
                <w:lang w:val="uk-UA"/>
              </w:rPr>
              <w:t>РАДА</w:t>
            </w:r>
          </w:p>
          <w:p w14:paraId="318C58EF" w14:textId="77777777" w:rsidR="00B32D43" w:rsidRPr="00472E6E" w:rsidRDefault="00B32D43" w:rsidP="000C340D">
            <w:pPr>
              <w:spacing w:after="0" w:line="240" w:lineRule="auto"/>
              <w:jc w:val="center"/>
              <w:rPr>
                <w:rFonts w:ascii="Times New Roman" w:eastAsia="Calibri" w:hAnsi="Times New Roman" w:cs="Times New Roman"/>
                <w:b/>
                <w:sz w:val="28"/>
                <w:szCs w:val="28"/>
              </w:rPr>
            </w:pPr>
            <w:r w:rsidRPr="00472E6E">
              <w:rPr>
                <w:rFonts w:ascii="Times New Roman" w:eastAsia="Calibri" w:hAnsi="Times New Roman" w:cs="Times New Roman"/>
                <w:b/>
                <w:sz w:val="28"/>
                <w:szCs w:val="28"/>
              </w:rPr>
              <w:t>ХАРКІВСЬКОЇ ОБЛАСТІ</w:t>
            </w:r>
          </w:p>
          <w:p w14:paraId="703C84B0" w14:textId="77777777" w:rsidR="00B32D43" w:rsidRPr="00472E6E" w:rsidRDefault="00B32D43" w:rsidP="000C340D">
            <w:pPr>
              <w:spacing w:after="0" w:line="240" w:lineRule="auto"/>
              <w:jc w:val="center"/>
              <w:rPr>
                <w:rFonts w:ascii="Times New Roman" w:eastAsia="Calibri" w:hAnsi="Times New Roman" w:cs="Times New Roman"/>
                <w:b/>
                <w:sz w:val="28"/>
                <w:szCs w:val="28"/>
              </w:rPr>
            </w:pPr>
            <w:r w:rsidRPr="00472E6E">
              <w:rPr>
                <w:rFonts w:ascii="Times New Roman" w:eastAsia="Calibri" w:hAnsi="Times New Roman" w:cs="Times New Roman"/>
                <w:b/>
                <w:sz w:val="28"/>
                <w:szCs w:val="28"/>
              </w:rPr>
              <w:t>ВИКОНАВЧИЙ КОМІТЕТ</w:t>
            </w:r>
          </w:p>
          <w:p w14:paraId="5CBB5929" w14:textId="77777777" w:rsidR="00B32D43" w:rsidRPr="00472E6E" w:rsidRDefault="00B32D43" w:rsidP="000C340D">
            <w:pPr>
              <w:spacing w:after="0" w:line="240" w:lineRule="auto"/>
              <w:jc w:val="center"/>
              <w:rPr>
                <w:rFonts w:ascii="Times New Roman" w:eastAsia="Calibri" w:hAnsi="Times New Roman" w:cs="Times New Roman"/>
                <w:b/>
                <w:sz w:val="28"/>
                <w:szCs w:val="28"/>
              </w:rPr>
            </w:pPr>
            <w:r w:rsidRPr="00472E6E">
              <w:rPr>
                <w:rFonts w:ascii="Times New Roman" w:eastAsia="Calibri" w:hAnsi="Times New Roman" w:cs="Times New Roman"/>
                <w:b/>
                <w:sz w:val="28"/>
                <w:szCs w:val="28"/>
              </w:rPr>
              <w:t xml:space="preserve">АДМІНІСТРАЦІЯ </w:t>
            </w:r>
            <w:r w:rsidR="00AD79E1">
              <w:rPr>
                <w:rFonts w:ascii="Times New Roman" w:eastAsia="Calibri" w:hAnsi="Times New Roman" w:cs="Times New Roman"/>
                <w:b/>
                <w:sz w:val="28"/>
                <w:szCs w:val="28"/>
              </w:rPr>
              <w:t>САЛТІВСЬКОГО</w:t>
            </w:r>
            <w:r w:rsidRPr="00472E6E">
              <w:rPr>
                <w:rFonts w:ascii="Times New Roman" w:eastAsia="Calibri" w:hAnsi="Times New Roman" w:cs="Times New Roman"/>
                <w:b/>
                <w:sz w:val="28"/>
                <w:szCs w:val="28"/>
              </w:rPr>
              <w:t xml:space="preserve">  РАЙОНУ</w:t>
            </w:r>
          </w:p>
          <w:p w14:paraId="1A58523D" w14:textId="77777777" w:rsidR="00B32D43" w:rsidRPr="00472E6E" w:rsidRDefault="00B32D43" w:rsidP="000C340D">
            <w:pPr>
              <w:spacing w:after="0" w:line="240" w:lineRule="auto"/>
              <w:jc w:val="center"/>
              <w:rPr>
                <w:rFonts w:ascii="Times New Roman" w:eastAsia="Calibri" w:hAnsi="Times New Roman" w:cs="Times New Roman"/>
                <w:b/>
                <w:sz w:val="28"/>
                <w:szCs w:val="28"/>
              </w:rPr>
            </w:pPr>
          </w:p>
          <w:p w14:paraId="4957A78E" w14:textId="77777777" w:rsidR="00B32D43" w:rsidRPr="00C94A2C" w:rsidRDefault="00B32D43" w:rsidP="000C340D">
            <w:pPr>
              <w:spacing w:after="0" w:line="240" w:lineRule="auto"/>
              <w:jc w:val="center"/>
              <w:rPr>
                <w:rFonts w:ascii="Times New Roman" w:eastAsia="Calibri" w:hAnsi="Times New Roman" w:cs="Times New Roman"/>
                <w:b/>
                <w:sz w:val="28"/>
                <w:szCs w:val="28"/>
              </w:rPr>
            </w:pPr>
            <w:r w:rsidRPr="00472E6E">
              <w:rPr>
                <w:rFonts w:ascii="Times New Roman" w:eastAsia="Calibri" w:hAnsi="Times New Roman" w:cs="Times New Roman"/>
                <w:b/>
                <w:sz w:val="28"/>
                <w:szCs w:val="28"/>
              </w:rPr>
              <w:t>УПРАВЛІННЯ ОСВІТИ</w:t>
            </w:r>
          </w:p>
        </w:tc>
        <w:tc>
          <w:tcPr>
            <w:tcW w:w="1501" w:type="dxa"/>
            <w:gridSpan w:val="2"/>
          </w:tcPr>
          <w:p w14:paraId="42C3D1AC" w14:textId="77777777" w:rsidR="00B32D43" w:rsidRPr="004B5684" w:rsidRDefault="00B32D43" w:rsidP="000C340D">
            <w:pPr>
              <w:spacing w:after="0" w:line="240" w:lineRule="auto"/>
              <w:jc w:val="both"/>
              <w:rPr>
                <w:rFonts w:ascii="Times New Roman" w:eastAsia="Times New Roman" w:hAnsi="Times New Roman" w:cs="Times New Roman"/>
                <w:lang w:eastAsia="ru-RU"/>
              </w:rPr>
            </w:pPr>
            <w:r w:rsidRPr="004B5684">
              <w:rPr>
                <w:rFonts w:ascii="Times New Roman" w:eastAsia="Times New Roman" w:hAnsi="Times New Roman" w:cs="Times New Roman"/>
                <w:noProof/>
                <w:lang w:eastAsia="uk-UA"/>
              </w:rPr>
              <w:drawing>
                <wp:inline distT="0" distB="0" distL="0" distR="0" wp14:anchorId="3A604CB5" wp14:editId="1B6B9E70">
                  <wp:extent cx="502920" cy="701040"/>
                  <wp:effectExtent l="0" t="0" r="0" b="3810"/>
                  <wp:docPr id="41"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20" cy="701040"/>
                          </a:xfrm>
                          <a:prstGeom prst="rect">
                            <a:avLst/>
                          </a:prstGeom>
                          <a:noFill/>
                          <a:ln>
                            <a:noFill/>
                          </a:ln>
                        </pic:spPr>
                      </pic:pic>
                    </a:graphicData>
                  </a:graphic>
                </wp:inline>
              </w:drawing>
            </w:r>
          </w:p>
        </w:tc>
      </w:tr>
      <w:tr w:rsidR="00AE5014" w:rsidRPr="004B5684" w14:paraId="787FB555" w14:textId="77777777" w:rsidTr="009D38AE">
        <w:trPr>
          <w:gridAfter w:val="1"/>
          <w:wAfter w:w="117" w:type="dxa"/>
          <w:trHeight w:val="1420"/>
        </w:trPr>
        <w:tc>
          <w:tcPr>
            <w:tcW w:w="1548" w:type="dxa"/>
            <w:gridSpan w:val="2"/>
          </w:tcPr>
          <w:p w14:paraId="1D107BCE" w14:textId="03199A01" w:rsidR="00AE5014" w:rsidRPr="00C06D3A" w:rsidRDefault="00AE5014" w:rsidP="000C340D">
            <w:pPr>
              <w:spacing w:after="0" w:line="240" w:lineRule="auto"/>
              <w:jc w:val="both"/>
              <w:rPr>
                <w:rFonts w:ascii="Times New Roman" w:eastAsia="Times New Roman" w:hAnsi="Times New Roman" w:cs="Times New Roman"/>
                <w:b/>
                <w:bCs/>
                <w:sz w:val="28"/>
                <w:szCs w:val="28"/>
                <w:lang w:eastAsia="ru-RU"/>
              </w:rPr>
            </w:pPr>
          </w:p>
        </w:tc>
        <w:tc>
          <w:tcPr>
            <w:tcW w:w="6840" w:type="dxa"/>
          </w:tcPr>
          <w:p w14:paraId="1C6A5000" w14:textId="77777777" w:rsidR="00AE5014" w:rsidRPr="00472E6E" w:rsidRDefault="00AE5014" w:rsidP="000C340D">
            <w:pPr>
              <w:spacing w:after="0" w:line="240" w:lineRule="auto"/>
              <w:jc w:val="center"/>
              <w:rPr>
                <w:rFonts w:ascii="Times New Roman" w:eastAsia="Times New Roman" w:hAnsi="Times New Roman" w:cs="Times New Roman"/>
                <w:b/>
                <w:bCs/>
                <w:sz w:val="32"/>
                <w:szCs w:val="32"/>
                <w:lang w:eastAsia="ru-RU"/>
              </w:rPr>
            </w:pPr>
          </w:p>
          <w:p w14:paraId="358BD263" w14:textId="77777777" w:rsidR="009D38AE" w:rsidRPr="00C94A2C" w:rsidRDefault="009D38AE" w:rsidP="000C340D">
            <w:pPr>
              <w:spacing w:after="0" w:line="240" w:lineRule="auto"/>
              <w:jc w:val="center"/>
              <w:rPr>
                <w:rFonts w:ascii="Times New Roman" w:eastAsia="Times New Roman" w:hAnsi="Times New Roman" w:cs="Times New Roman"/>
                <w:b/>
                <w:sz w:val="32"/>
                <w:szCs w:val="32"/>
                <w:lang w:eastAsia="ru-RU"/>
              </w:rPr>
            </w:pPr>
            <w:r w:rsidRPr="00472E6E">
              <w:rPr>
                <w:rFonts w:ascii="Times New Roman" w:eastAsia="Times New Roman" w:hAnsi="Times New Roman" w:cs="Times New Roman"/>
                <w:b/>
                <w:sz w:val="32"/>
                <w:szCs w:val="32"/>
                <w:lang w:eastAsia="ru-RU"/>
              </w:rPr>
              <w:t>Н А К А З</w:t>
            </w:r>
          </w:p>
          <w:p w14:paraId="5012F741" w14:textId="77777777" w:rsidR="00AE5014" w:rsidRPr="004B5684" w:rsidRDefault="00AE5014" w:rsidP="000C340D">
            <w:pPr>
              <w:spacing w:after="0" w:line="240" w:lineRule="auto"/>
              <w:jc w:val="center"/>
              <w:rPr>
                <w:rFonts w:ascii="Times New Roman" w:eastAsia="Times New Roman" w:hAnsi="Times New Roman" w:cs="Times New Roman"/>
                <w:b/>
                <w:bCs/>
                <w:lang w:eastAsia="ru-RU"/>
              </w:rPr>
            </w:pPr>
          </w:p>
        </w:tc>
        <w:tc>
          <w:tcPr>
            <w:tcW w:w="1501" w:type="dxa"/>
            <w:gridSpan w:val="2"/>
          </w:tcPr>
          <w:p w14:paraId="02A469E9" w14:textId="77777777" w:rsidR="00AE5014" w:rsidRPr="004B5684" w:rsidRDefault="00AE5014" w:rsidP="000C340D">
            <w:pPr>
              <w:spacing w:after="0" w:line="240" w:lineRule="auto"/>
              <w:jc w:val="both"/>
              <w:rPr>
                <w:rFonts w:ascii="Times New Roman" w:eastAsia="Times New Roman" w:hAnsi="Times New Roman" w:cs="Times New Roman"/>
                <w:lang w:eastAsia="ru-RU"/>
              </w:rPr>
            </w:pPr>
          </w:p>
        </w:tc>
      </w:tr>
    </w:tbl>
    <w:p w14:paraId="565C65BB" w14:textId="6E90DAE7" w:rsidR="009D38AE" w:rsidRPr="009D38AE" w:rsidRDefault="00051BFC" w:rsidP="000C340D">
      <w:pPr>
        <w:tabs>
          <w:tab w:val="left" w:pos="6140"/>
        </w:tabs>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25</w:t>
      </w:r>
      <w:r w:rsidR="00370073">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8</w:t>
      </w:r>
      <w:r w:rsidR="009D38AE" w:rsidRPr="009D38AE">
        <w:rPr>
          <w:rFonts w:ascii="Times New Roman" w:eastAsia="Times New Roman" w:hAnsi="Times New Roman" w:cs="Times New Roman"/>
          <w:sz w:val="28"/>
          <w:szCs w:val="28"/>
          <w:lang w:eastAsia="ru-RU"/>
        </w:rPr>
        <w:t>.20</w:t>
      </w:r>
      <w:r w:rsidR="00AD79E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00370073">
        <w:rPr>
          <w:rFonts w:ascii="Times New Roman" w:eastAsia="Times New Roman" w:hAnsi="Times New Roman" w:cs="Times New Roman"/>
          <w:sz w:val="28"/>
          <w:szCs w:val="28"/>
          <w:lang w:eastAsia="ru-RU"/>
        </w:rPr>
        <w:t xml:space="preserve">    </w:t>
      </w:r>
      <w:r w:rsidR="00370073">
        <w:rPr>
          <w:rFonts w:ascii="Times New Roman" w:eastAsia="Times New Roman" w:hAnsi="Times New Roman" w:cs="Times New Roman"/>
          <w:sz w:val="28"/>
          <w:szCs w:val="28"/>
          <w:lang w:eastAsia="ru-RU"/>
        </w:rPr>
        <w:tab/>
      </w:r>
      <w:r w:rsidR="00365C70">
        <w:rPr>
          <w:rFonts w:ascii="Times New Roman" w:eastAsia="Times New Roman" w:hAnsi="Times New Roman" w:cs="Times New Roman"/>
          <w:sz w:val="28"/>
          <w:szCs w:val="28"/>
          <w:lang w:eastAsia="ru-RU"/>
        </w:rPr>
        <w:t xml:space="preserve">                           №</w:t>
      </w:r>
      <w:r w:rsidR="009931C1">
        <w:rPr>
          <w:rFonts w:ascii="Times New Roman" w:eastAsia="Times New Roman" w:hAnsi="Times New Roman" w:cs="Times New Roman"/>
          <w:sz w:val="28"/>
          <w:szCs w:val="28"/>
          <w:lang w:eastAsia="ru-RU"/>
        </w:rPr>
        <w:t xml:space="preserve"> </w:t>
      </w:r>
      <w:r w:rsidR="0037007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2</w:t>
      </w:r>
    </w:p>
    <w:p w14:paraId="31B79E69" w14:textId="77777777" w:rsidR="00AE5014" w:rsidRPr="004B5684" w:rsidRDefault="00AE5014" w:rsidP="000C340D">
      <w:pPr>
        <w:spacing w:after="0" w:line="240" w:lineRule="auto"/>
        <w:jc w:val="both"/>
        <w:rPr>
          <w:rFonts w:ascii="Times New Roman" w:eastAsia="Times New Roman" w:hAnsi="Times New Roman" w:cs="Times New Roman"/>
          <w:b/>
          <w:bCs/>
          <w:sz w:val="26"/>
          <w:szCs w:val="26"/>
          <w:lang w:eastAsia="ru-RU"/>
        </w:rPr>
      </w:pPr>
    </w:p>
    <w:p w14:paraId="6C44F610" w14:textId="287C49EF" w:rsidR="00365C70" w:rsidRPr="00365C70" w:rsidRDefault="00365C70" w:rsidP="000C340D">
      <w:pPr>
        <w:tabs>
          <w:tab w:val="left" w:pos="6552"/>
        </w:tabs>
        <w:spacing w:after="0" w:line="240" w:lineRule="auto"/>
        <w:jc w:val="both"/>
        <w:rPr>
          <w:rFonts w:ascii="Times New Roman" w:eastAsia="Times New Roman" w:hAnsi="Times New Roman" w:cs="Times New Roman"/>
          <w:sz w:val="28"/>
          <w:szCs w:val="28"/>
          <w:lang w:eastAsia="ru-RU"/>
        </w:rPr>
      </w:pPr>
      <w:r w:rsidRPr="00365C70">
        <w:rPr>
          <w:rFonts w:ascii="Times New Roman" w:eastAsia="Times New Roman" w:hAnsi="Times New Roman" w:cs="Times New Roman"/>
          <w:sz w:val="28"/>
          <w:szCs w:val="28"/>
          <w:lang w:eastAsia="ru-RU"/>
        </w:rPr>
        <w:t xml:space="preserve">Про організацію </w:t>
      </w:r>
      <w:r w:rsidR="005014CA" w:rsidRPr="005014CA">
        <w:rPr>
          <w:rFonts w:ascii="Times New Roman" w:eastAsia="Times New Roman" w:hAnsi="Times New Roman" w:cs="Times New Roman"/>
          <w:color w:val="000000" w:themeColor="text1"/>
          <w:sz w:val="28"/>
          <w:szCs w:val="28"/>
          <w:lang w:eastAsia="uk-UA"/>
        </w:rPr>
        <w:t>викладання</w:t>
      </w:r>
      <w:r w:rsidR="00051BFC" w:rsidRPr="005014CA">
        <w:rPr>
          <w:rFonts w:ascii="Times New Roman" w:eastAsia="Times New Roman" w:hAnsi="Times New Roman" w:cs="Times New Roman"/>
          <w:color w:val="000000" w:themeColor="text1"/>
          <w:sz w:val="28"/>
          <w:szCs w:val="28"/>
          <w:lang w:eastAsia="ru-RU"/>
        </w:rPr>
        <w:t xml:space="preserve"> </w:t>
      </w:r>
      <w:r w:rsidR="00051BFC">
        <w:rPr>
          <w:rFonts w:ascii="Times New Roman" w:eastAsia="Times New Roman" w:hAnsi="Times New Roman" w:cs="Times New Roman"/>
          <w:sz w:val="28"/>
          <w:szCs w:val="28"/>
          <w:lang w:eastAsia="ru-RU"/>
        </w:rPr>
        <w:t>навчального</w:t>
      </w:r>
      <w:r w:rsidR="00E55BF6">
        <w:rPr>
          <w:rFonts w:ascii="Times New Roman" w:eastAsia="Times New Roman" w:hAnsi="Times New Roman" w:cs="Times New Roman"/>
          <w:sz w:val="28"/>
          <w:szCs w:val="28"/>
          <w:lang w:eastAsia="ru-RU"/>
        </w:rPr>
        <w:tab/>
      </w:r>
    </w:p>
    <w:p w14:paraId="2CA0AE70" w14:textId="3F629D8C" w:rsidR="00365C70" w:rsidRDefault="00365C70" w:rsidP="000C340D">
      <w:pPr>
        <w:spacing w:after="0" w:line="240" w:lineRule="auto"/>
        <w:jc w:val="both"/>
        <w:rPr>
          <w:rFonts w:ascii="Times New Roman" w:eastAsia="Times New Roman" w:hAnsi="Times New Roman" w:cs="Times New Roman"/>
          <w:sz w:val="28"/>
          <w:szCs w:val="28"/>
          <w:lang w:eastAsia="ru-RU"/>
        </w:rPr>
      </w:pPr>
      <w:r w:rsidRPr="00365C70">
        <w:rPr>
          <w:rFonts w:ascii="Times New Roman" w:eastAsia="Times New Roman" w:hAnsi="Times New Roman" w:cs="Times New Roman"/>
          <w:sz w:val="28"/>
          <w:szCs w:val="28"/>
          <w:lang w:eastAsia="ru-RU"/>
        </w:rPr>
        <w:t>предмета «Захист України»</w:t>
      </w:r>
      <w:r w:rsidR="00051BFC">
        <w:rPr>
          <w:rFonts w:ascii="Times New Roman" w:eastAsia="Times New Roman" w:hAnsi="Times New Roman" w:cs="Times New Roman"/>
          <w:sz w:val="28"/>
          <w:szCs w:val="28"/>
          <w:lang w:eastAsia="ru-RU"/>
        </w:rPr>
        <w:t xml:space="preserve"> у закладах</w:t>
      </w:r>
    </w:p>
    <w:p w14:paraId="2EF58815" w14:textId="1FE16B16" w:rsidR="00051BFC" w:rsidRDefault="00051BFC" w:rsidP="000C340D">
      <w:pPr>
        <w:spacing w:after="0" w:line="240" w:lineRule="auto"/>
        <w:jc w:val="both"/>
        <w:rPr>
          <w:rFonts w:ascii="Times New Roman" w:eastAsia="Aptos" w:hAnsi="Times New Roman" w:cs="Times New Roman"/>
          <w:kern w:val="2"/>
          <w:sz w:val="28"/>
          <w:szCs w:val="28"/>
          <w14:ligatures w14:val="standardContextual"/>
        </w:rPr>
      </w:pPr>
      <w:r>
        <w:rPr>
          <w:rFonts w:ascii="Times New Roman" w:eastAsia="Times New Roman" w:hAnsi="Times New Roman" w:cs="Times New Roman"/>
          <w:sz w:val="28"/>
          <w:szCs w:val="28"/>
          <w:lang w:eastAsia="ru-RU"/>
        </w:rPr>
        <w:t xml:space="preserve">загальної </w:t>
      </w:r>
      <w:r w:rsidRPr="00051BFC">
        <w:rPr>
          <w:rFonts w:ascii="Times New Roman" w:eastAsia="Aptos" w:hAnsi="Times New Roman" w:cs="Times New Roman"/>
          <w:kern w:val="2"/>
          <w:sz w:val="28"/>
          <w:szCs w:val="28"/>
          <w14:ligatures w14:val="standardContextual"/>
        </w:rPr>
        <w:t>середньої освіти</w:t>
      </w:r>
    </w:p>
    <w:p w14:paraId="1D64BDFC" w14:textId="188A5908" w:rsidR="00051BFC" w:rsidRPr="00E35AE4" w:rsidRDefault="00051BFC" w:rsidP="000C340D">
      <w:pPr>
        <w:tabs>
          <w:tab w:val="left" w:pos="7008"/>
        </w:tabs>
        <w:spacing w:after="0" w:line="240" w:lineRule="auto"/>
        <w:jc w:val="both"/>
        <w:rPr>
          <w:rFonts w:ascii="Times New Roman" w:eastAsia="Times New Roman" w:hAnsi="Times New Roman" w:cs="Times New Roman"/>
          <w:sz w:val="28"/>
          <w:szCs w:val="28"/>
          <w:vertAlign w:val="superscript"/>
          <w:lang w:eastAsia="ru-RU"/>
        </w:rPr>
      </w:pPr>
      <w:r w:rsidRPr="00051BFC">
        <w:rPr>
          <w:rFonts w:ascii="Times New Roman" w:eastAsia="Aptos" w:hAnsi="Times New Roman" w:cs="Times New Roman"/>
          <w:kern w:val="2"/>
          <w:sz w:val="28"/>
          <w:szCs w:val="28"/>
          <w14:ligatures w14:val="standardContextual"/>
        </w:rPr>
        <w:t>Салтівського району Харківської міської ради</w:t>
      </w:r>
      <w:r w:rsidR="00EA4A89">
        <w:rPr>
          <w:rFonts w:ascii="Times New Roman" w:eastAsia="Aptos" w:hAnsi="Times New Roman" w:cs="Times New Roman"/>
          <w:kern w:val="2"/>
          <w:sz w:val="28"/>
          <w:szCs w:val="28"/>
          <w14:ligatures w14:val="standardContextual"/>
        </w:rPr>
        <w:tab/>
      </w:r>
    </w:p>
    <w:p w14:paraId="2B50C473" w14:textId="45C712E0" w:rsidR="00365C70" w:rsidRPr="00365C70" w:rsidRDefault="00365C70" w:rsidP="000C340D">
      <w:pPr>
        <w:spacing w:after="0" w:line="240" w:lineRule="auto"/>
        <w:jc w:val="both"/>
        <w:rPr>
          <w:rFonts w:ascii="Times New Roman" w:eastAsia="Times New Roman" w:hAnsi="Times New Roman" w:cs="Times New Roman"/>
          <w:sz w:val="28"/>
          <w:szCs w:val="28"/>
          <w:lang w:eastAsia="ru-RU"/>
        </w:rPr>
      </w:pPr>
      <w:r w:rsidRPr="00365C70">
        <w:rPr>
          <w:rFonts w:ascii="Times New Roman" w:eastAsia="Times New Roman" w:hAnsi="Times New Roman" w:cs="Times New Roman"/>
          <w:sz w:val="28"/>
          <w:szCs w:val="28"/>
          <w:lang w:eastAsia="ru-RU"/>
        </w:rPr>
        <w:t xml:space="preserve">у </w:t>
      </w:r>
      <w:r>
        <w:rPr>
          <w:rFonts w:ascii="Times New Roman" w:eastAsia="Times New Roman" w:hAnsi="Times New Roman" w:cs="Times New Roman"/>
          <w:sz w:val="28"/>
          <w:szCs w:val="28"/>
          <w:lang w:eastAsia="ru-RU"/>
        </w:rPr>
        <w:t>202</w:t>
      </w:r>
      <w:r w:rsidR="00051BFC">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/202</w:t>
      </w:r>
      <w:r w:rsidR="00051BFC">
        <w:rPr>
          <w:rFonts w:ascii="Times New Roman" w:eastAsia="Times New Roman" w:hAnsi="Times New Roman" w:cs="Times New Roman"/>
          <w:sz w:val="28"/>
          <w:szCs w:val="28"/>
          <w:lang w:eastAsia="ru-RU"/>
        </w:rPr>
        <w:t>7</w:t>
      </w:r>
      <w:r w:rsidRPr="00365C70">
        <w:rPr>
          <w:rFonts w:ascii="Times New Roman" w:eastAsia="Times New Roman" w:hAnsi="Times New Roman" w:cs="Times New Roman"/>
          <w:sz w:val="28"/>
          <w:szCs w:val="28"/>
          <w:lang w:eastAsia="ru-RU"/>
        </w:rPr>
        <w:t xml:space="preserve"> навчальному році </w:t>
      </w:r>
    </w:p>
    <w:p w14:paraId="462C5F2C" w14:textId="1357DE1A" w:rsidR="00365C70" w:rsidRDefault="00365C70" w:rsidP="000C340D">
      <w:pPr>
        <w:spacing w:after="0" w:line="240" w:lineRule="auto"/>
        <w:jc w:val="both"/>
        <w:rPr>
          <w:rFonts w:ascii="Times New Roman" w:eastAsia="Times New Roman" w:hAnsi="Times New Roman" w:cs="Times New Roman"/>
          <w:sz w:val="28"/>
          <w:szCs w:val="28"/>
          <w:lang w:eastAsia="ru-RU"/>
        </w:rPr>
      </w:pPr>
    </w:p>
    <w:p w14:paraId="2F4BF7E6" w14:textId="77777777" w:rsidR="00365C70" w:rsidRDefault="00365C70" w:rsidP="000C340D">
      <w:pPr>
        <w:spacing w:after="0" w:line="240" w:lineRule="auto"/>
        <w:ind w:left="142"/>
        <w:jc w:val="both"/>
        <w:rPr>
          <w:rFonts w:ascii="Times New Roman" w:eastAsia="Times New Roman" w:hAnsi="Times New Roman" w:cs="Times New Roman"/>
          <w:sz w:val="28"/>
          <w:szCs w:val="28"/>
          <w:lang w:eastAsia="ru-RU"/>
        </w:rPr>
      </w:pPr>
    </w:p>
    <w:p w14:paraId="1F126476" w14:textId="79C0FCEE" w:rsidR="00051BFC" w:rsidRPr="00051BFC" w:rsidRDefault="00365C70" w:rsidP="000C340D">
      <w:pPr>
        <w:spacing w:line="240" w:lineRule="auto"/>
        <w:jc w:val="both"/>
        <w:rPr>
          <w:rFonts w:ascii="Times New Roman" w:eastAsia="Aptos" w:hAnsi="Times New Roman" w:cs="Times New Roman"/>
          <w:kern w:val="2"/>
          <w:sz w:val="28"/>
          <w:szCs w:val="28"/>
          <w14:ligatures w14:val="standardContextual"/>
        </w:rPr>
      </w:pPr>
      <w:r>
        <w:rPr>
          <w:lang w:eastAsia="ru-RU"/>
        </w:rPr>
        <w:tab/>
      </w:r>
      <w:r w:rsidR="0031185B" w:rsidRPr="0031185B">
        <w:rPr>
          <w:rFonts w:ascii="Times New Roman" w:hAnsi="Times New Roman" w:cs="Times New Roman"/>
          <w:sz w:val="28"/>
          <w:szCs w:val="28"/>
          <w:lang w:eastAsia="ru-RU"/>
        </w:rPr>
        <w:t>Ор</w:t>
      </w:r>
      <w:r w:rsidR="0031185B">
        <w:rPr>
          <w:rFonts w:ascii="Times New Roman" w:hAnsi="Times New Roman" w:cs="Times New Roman"/>
          <w:sz w:val="28"/>
          <w:szCs w:val="28"/>
          <w:lang w:eastAsia="ru-RU"/>
        </w:rPr>
        <w:t>ганізація освітнього процесу з навчального предмета «Захист України» в закладах загальної середньої освіти у 202</w:t>
      </w:r>
      <w:r w:rsidR="00051BFC">
        <w:rPr>
          <w:rFonts w:ascii="Times New Roman" w:hAnsi="Times New Roman" w:cs="Times New Roman"/>
          <w:sz w:val="28"/>
          <w:szCs w:val="28"/>
          <w:lang w:eastAsia="ru-RU"/>
        </w:rPr>
        <w:t>6</w:t>
      </w:r>
      <w:r w:rsidR="0031185B">
        <w:rPr>
          <w:rFonts w:ascii="Times New Roman" w:hAnsi="Times New Roman" w:cs="Times New Roman"/>
          <w:sz w:val="28"/>
          <w:szCs w:val="28"/>
          <w:lang w:eastAsia="ru-RU"/>
        </w:rPr>
        <w:t>/202</w:t>
      </w:r>
      <w:r w:rsidR="00051BFC">
        <w:rPr>
          <w:rFonts w:ascii="Times New Roman" w:hAnsi="Times New Roman" w:cs="Times New Roman"/>
          <w:sz w:val="28"/>
          <w:szCs w:val="28"/>
          <w:lang w:eastAsia="ru-RU"/>
        </w:rPr>
        <w:t>7</w:t>
      </w:r>
      <w:r w:rsidR="0031185B">
        <w:rPr>
          <w:rFonts w:ascii="Times New Roman" w:hAnsi="Times New Roman" w:cs="Times New Roman"/>
          <w:sz w:val="28"/>
          <w:szCs w:val="28"/>
          <w:lang w:eastAsia="ru-RU"/>
        </w:rPr>
        <w:t xml:space="preserve"> навчальному році здійснюватиметься відповідно</w:t>
      </w:r>
      <w:r w:rsidR="00051BFC" w:rsidRPr="00051BFC">
        <w:rPr>
          <w:rFonts w:ascii="Times New Roman" w:eastAsia="Aptos" w:hAnsi="Times New Roman" w:cs="Times New Roman"/>
          <w:kern w:val="2"/>
          <w:sz w:val="28"/>
          <w:szCs w:val="28"/>
          <w14:ligatures w14:val="standardContextual"/>
        </w:rPr>
        <w:t xml:space="preserve"> до Конституції України, законів України «Про освіту», «Про повну загальну середню освіту», «Про основи національного спротиву», «Про основні засади державної політики у сфері утвердження української національної та громадянської ідентичності», постанов Кабінету Міністрів України від 15 грудня 2023 року № 1322 «Про схвалення Стратегії утвердження української національної та громадянської ідентичності на період до 2030 року та затвердження операційного плану заходів з її реалізації у 2023–2025 роках», від 5 грудня 2024 року № 1393 «Про затвердження Порядку проведення початкової загальновійськової підготовки»,</w:t>
      </w:r>
      <w:r w:rsidR="004C3D35">
        <w:rPr>
          <w:rFonts w:ascii="Times New Roman" w:eastAsia="Aptos" w:hAnsi="Times New Roman" w:cs="Times New Roman"/>
          <w:kern w:val="2"/>
          <w:sz w:val="28"/>
          <w:szCs w:val="28"/>
          <w14:ligatures w14:val="standardContextual"/>
        </w:rPr>
        <w:t xml:space="preserve"> </w:t>
      </w:r>
      <w:r w:rsidR="00051BFC" w:rsidRPr="00051BFC">
        <w:rPr>
          <w:rFonts w:ascii="Times New Roman" w:eastAsia="Aptos" w:hAnsi="Times New Roman" w:cs="Times New Roman"/>
          <w:kern w:val="2"/>
          <w:sz w:val="28"/>
          <w:szCs w:val="28"/>
          <w14:ligatures w14:val="standardContextual"/>
        </w:rPr>
        <w:t>від 1 липня 2026 року № 847 «Про початок навчального року під час воєнного стану в Україні»</w:t>
      </w:r>
      <w:r w:rsidR="004C3D35">
        <w:rPr>
          <w:rFonts w:ascii="Times New Roman" w:eastAsia="Aptos" w:hAnsi="Times New Roman" w:cs="Times New Roman"/>
          <w:kern w:val="2"/>
          <w:sz w:val="28"/>
          <w:szCs w:val="28"/>
          <w14:ligatures w14:val="standardContextual"/>
        </w:rPr>
        <w:t>;</w:t>
      </w:r>
      <w:r w:rsidR="00051BFC" w:rsidRPr="00051BFC">
        <w:rPr>
          <w:rFonts w:ascii="Times New Roman" w:eastAsia="Aptos" w:hAnsi="Times New Roman" w:cs="Times New Roman"/>
          <w:kern w:val="2"/>
          <w:sz w:val="28"/>
          <w:szCs w:val="28"/>
          <w14:ligatures w14:val="standardContextual"/>
        </w:rPr>
        <w:t xml:space="preserve"> наказ</w:t>
      </w:r>
      <w:r w:rsidR="004C3D35">
        <w:rPr>
          <w:rFonts w:ascii="Times New Roman" w:eastAsia="Aptos" w:hAnsi="Times New Roman" w:cs="Times New Roman"/>
          <w:kern w:val="2"/>
          <w:sz w:val="28"/>
          <w:szCs w:val="28"/>
          <w14:ligatures w14:val="standardContextual"/>
        </w:rPr>
        <w:t>ів</w:t>
      </w:r>
      <w:r w:rsidR="00051BFC" w:rsidRPr="00051BFC">
        <w:rPr>
          <w:rFonts w:ascii="Times New Roman" w:eastAsia="Aptos" w:hAnsi="Times New Roman" w:cs="Times New Roman"/>
          <w:kern w:val="2"/>
          <w:sz w:val="28"/>
          <w:szCs w:val="28"/>
          <w14:ligatures w14:val="standardContextual"/>
        </w:rPr>
        <w:t xml:space="preserve"> Міністерства освіти і науки України від 20 квітня 2018 року № 408 «Про затвердження типової освітньої програми закладів загальної середньої освіти III ступеня» (зі змінами), зокрема внесеними наказом МОН України від 20 червня 2025 року № 890, від 8 серпня 2024 року № 1116 «Про надання гриф</w:t>
      </w:r>
      <w:r w:rsidR="004C3D35">
        <w:rPr>
          <w:rFonts w:ascii="Times New Roman" w:eastAsia="Aptos" w:hAnsi="Times New Roman" w:cs="Times New Roman"/>
          <w:kern w:val="2"/>
          <w:sz w:val="28"/>
          <w:szCs w:val="28"/>
          <w14:ligatures w14:val="standardContextual"/>
        </w:rPr>
        <w:t>у</w:t>
      </w:r>
      <w:r w:rsidR="00051BFC" w:rsidRPr="00051BFC">
        <w:rPr>
          <w:rFonts w:ascii="Times New Roman" w:eastAsia="Aptos" w:hAnsi="Times New Roman" w:cs="Times New Roman"/>
          <w:kern w:val="2"/>
          <w:sz w:val="28"/>
          <w:szCs w:val="28"/>
          <w14:ligatures w14:val="standardContextual"/>
        </w:rPr>
        <w:t xml:space="preserve"> “Рекомендовано Міністерством освіти і науки України”», від 10 травня 2024 року № 659 «Про затвердження Типового переліку засобів навчання та обладнання для забезпечення викладання предмета “Захист України” закладів освіти, що забезпечують здобуття повної загальної середньої освіти» (зі змінами), від 14 квітня 2026 року № 615 «Про деякі питання викладання навчального предмета “Захист України”» (зі змінами, внесеними наказом МОН України від 1 травня 2026 року № 714), від 13 липня 2026 року № 1128 «Про внесення змін до Типової програми підвищення кваліфікації педагогічних працівників закладів освіти, які забезпечують викладання навчального предмета “Захист </w:t>
      </w:r>
      <w:r w:rsidR="00051BFC" w:rsidRPr="00051BFC">
        <w:rPr>
          <w:rFonts w:ascii="Times New Roman" w:eastAsia="Aptos" w:hAnsi="Times New Roman" w:cs="Times New Roman"/>
          <w:kern w:val="2"/>
          <w:sz w:val="28"/>
          <w:szCs w:val="28"/>
          <w14:ligatures w14:val="standardContextual"/>
        </w:rPr>
        <w:lastRenderedPageBreak/>
        <w:t>України”»,</w:t>
      </w:r>
      <w:r w:rsidR="004C3D35">
        <w:rPr>
          <w:rFonts w:ascii="Times New Roman" w:eastAsia="Aptos" w:hAnsi="Times New Roman" w:cs="Times New Roman"/>
          <w:kern w:val="2"/>
          <w:sz w:val="28"/>
          <w:szCs w:val="28"/>
          <w14:ligatures w14:val="standardContextual"/>
        </w:rPr>
        <w:t xml:space="preserve"> наказу МОЗ України від 25 вересня 2020 року № 2205 «Про затвердження Санітарного регламенту для закладів загальної середньої освіти» (у чинній редакції); листа</w:t>
      </w:r>
      <w:r w:rsidR="00051BFC" w:rsidRPr="004C3D35">
        <w:rPr>
          <w:rFonts w:ascii="Times New Roman" w:eastAsia="Aptos" w:hAnsi="Times New Roman" w:cs="Times New Roman"/>
          <w:color w:val="EE0000"/>
          <w:kern w:val="2"/>
          <w:sz w:val="28"/>
          <w:szCs w:val="28"/>
          <w14:ligatures w14:val="standardContextual"/>
        </w:rPr>
        <w:t xml:space="preserve"> </w:t>
      </w:r>
      <w:r w:rsidR="00051BFC" w:rsidRPr="004C3D35">
        <w:rPr>
          <w:rFonts w:ascii="Times New Roman" w:eastAsia="Aptos" w:hAnsi="Times New Roman" w:cs="Times New Roman"/>
          <w:kern w:val="2"/>
          <w:sz w:val="28"/>
          <w:szCs w:val="28"/>
          <w14:ligatures w14:val="standardContextual"/>
        </w:rPr>
        <w:t xml:space="preserve">Міністерства освіти і науки України від 16 серпня 2026 року № 1/17756-26 «Про </w:t>
      </w:r>
      <w:proofErr w:type="spellStart"/>
      <w:r w:rsidR="00051BFC" w:rsidRPr="004C3D35">
        <w:rPr>
          <w:rFonts w:ascii="Times New Roman" w:eastAsia="Aptos" w:hAnsi="Times New Roman" w:cs="Times New Roman"/>
          <w:kern w:val="2"/>
          <w:sz w:val="28"/>
          <w:szCs w:val="28"/>
          <w14:ligatures w14:val="standardContextual"/>
        </w:rPr>
        <w:t>інструктивно</w:t>
      </w:r>
      <w:proofErr w:type="spellEnd"/>
      <w:r w:rsidR="00051BFC" w:rsidRPr="004C3D35">
        <w:rPr>
          <w:rFonts w:ascii="Times New Roman" w:eastAsia="Aptos" w:hAnsi="Times New Roman" w:cs="Times New Roman"/>
          <w:kern w:val="2"/>
          <w:sz w:val="28"/>
          <w:szCs w:val="28"/>
          <w14:ligatures w14:val="standardContextual"/>
        </w:rPr>
        <w:t>-методичні рекомендації щодо викладання навчальних предметів / інтегрованих курсів у закладах загальної середньої освіти у 2026/2027 навчальному році»,</w:t>
      </w:r>
      <w:r w:rsidR="00051BFC" w:rsidRPr="00051BFC">
        <w:rPr>
          <w:rFonts w:ascii="Times New Roman" w:eastAsia="Aptos" w:hAnsi="Times New Roman" w:cs="Times New Roman"/>
          <w:kern w:val="2"/>
          <w:sz w:val="28"/>
          <w:szCs w:val="28"/>
          <w14:ligatures w14:val="standardContextual"/>
        </w:rPr>
        <w:t xml:space="preserve"> з метою забезпечення якісного, системного та безпечного вивчення навчального предмета «Захист України», формування в учнів і учениць оборонної свідомості, громадянської стійкості, практичних навичок безпечної поведінки, цивільного захисту, </w:t>
      </w:r>
      <w:proofErr w:type="spellStart"/>
      <w:r w:rsidR="00051BFC" w:rsidRPr="00051BFC">
        <w:rPr>
          <w:rFonts w:ascii="Times New Roman" w:eastAsia="Aptos" w:hAnsi="Times New Roman" w:cs="Times New Roman"/>
          <w:kern w:val="2"/>
          <w:sz w:val="28"/>
          <w:szCs w:val="28"/>
          <w14:ligatures w14:val="standardContextual"/>
        </w:rPr>
        <w:t>домедичної</w:t>
      </w:r>
      <w:proofErr w:type="spellEnd"/>
      <w:r w:rsidR="00051BFC" w:rsidRPr="00051BFC">
        <w:rPr>
          <w:rFonts w:ascii="Times New Roman" w:eastAsia="Aptos" w:hAnsi="Times New Roman" w:cs="Times New Roman"/>
          <w:kern w:val="2"/>
          <w:sz w:val="28"/>
          <w:szCs w:val="28"/>
          <w14:ligatures w14:val="standardContextual"/>
        </w:rPr>
        <w:t xml:space="preserve"> допомоги та підготовки до національного спротиву</w:t>
      </w:r>
    </w:p>
    <w:p w14:paraId="1DA15A5E" w14:textId="77777777" w:rsidR="00051BFC" w:rsidRDefault="00051BFC" w:rsidP="000C340D">
      <w:pPr>
        <w:pStyle w:val="aa"/>
        <w:jc w:val="both"/>
        <w:rPr>
          <w:rFonts w:ascii="Times New Roman" w:hAnsi="Times New Roman" w:cs="Times New Roman"/>
          <w:sz w:val="28"/>
          <w:szCs w:val="28"/>
          <w:lang w:eastAsia="ru-RU"/>
        </w:rPr>
      </w:pPr>
    </w:p>
    <w:p w14:paraId="287A922A" w14:textId="77777777" w:rsidR="001F1C3E" w:rsidRPr="001F1C3E" w:rsidRDefault="001F1C3E" w:rsidP="000C340D">
      <w:pPr>
        <w:spacing w:after="0" w:line="240" w:lineRule="auto"/>
        <w:jc w:val="both"/>
        <w:rPr>
          <w:rFonts w:ascii="Times New Roman" w:eastAsia="Times New Roman" w:hAnsi="Times New Roman" w:cs="Times New Roman"/>
          <w:bCs/>
          <w:sz w:val="28"/>
          <w:szCs w:val="28"/>
          <w:lang w:eastAsia="ru-RU"/>
        </w:rPr>
      </w:pPr>
      <w:r w:rsidRPr="001F1C3E">
        <w:rPr>
          <w:rFonts w:ascii="Times New Roman" w:eastAsia="Times New Roman" w:hAnsi="Times New Roman" w:cs="Times New Roman"/>
          <w:bCs/>
          <w:sz w:val="28"/>
          <w:szCs w:val="28"/>
          <w:lang w:eastAsia="ru-RU"/>
        </w:rPr>
        <w:t>НАКАЗУЮ:</w:t>
      </w:r>
    </w:p>
    <w:p w14:paraId="479DE917" w14:textId="77777777" w:rsidR="00D723B8" w:rsidRDefault="00D723B8" w:rsidP="000C340D">
      <w:pPr>
        <w:spacing w:after="0" w:line="240" w:lineRule="auto"/>
        <w:jc w:val="both"/>
        <w:rPr>
          <w:rFonts w:ascii="Times New Roman" w:eastAsia="Times New Roman" w:hAnsi="Times New Roman" w:cs="Antiqua"/>
          <w:sz w:val="26"/>
          <w:szCs w:val="26"/>
          <w:lang w:val="en-US" w:eastAsia="ru-RU"/>
        </w:rPr>
      </w:pPr>
    </w:p>
    <w:p w14:paraId="2C57633B" w14:textId="2D664333" w:rsidR="00C7287F" w:rsidRPr="00686545" w:rsidRDefault="00C7287F"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1</w:t>
      </w:r>
      <w:r w:rsidRPr="00686545">
        <w:rPr>
          <w:rFonts w:ascii="Times New Roman" w:eastAsia="Aptos" w:hAnsi="Times New Roman" w:cs="Times New Roman"/>
          <w:kern w:val="2"/>
          <w:sz w:val="28"/>
          <w:szCs w:val="28"/>
          <w14:ligatures w14:val="standardContextual"/>
        </w:rPr>
        <w:t xml:space="preserve">. Методисту </w:t>
      </w:r>
      <w:r w:rsidRPr="00686545">
        <w:rPr>
          <w:rFonts w:ascii="Times New Roman" w:eastAsia="Times New Roman" w:hAnsi="Times New Roman" w:cs="Times New Roman"/>
          <w:sz w:val="28"/>
          <w:szCs w:val="28"/>
          <w:lang w:eastAsia="ru-RU"/>
        </w:rPr>
        <w:t>відділу освітнього менеджменту</w:t>
      </w:r>
      <w:r w:rsidRPr="00686545">
        <w:rPr>
          <w:rFonts w:ascii="Times New Roman" w:eastAsia="Aptos" w:hAnsi="Times New Roman" w:cs="Times New Roman"/>
          <w:kern w:val="2"/>
          <w:sz w:val="28"/>
          <w:szCs w:val="28"/>
          <w14:ligatures w14:val="standardContextual"/>
        </w:rPr>
        <w:t xml:space="preserve"> Управління освіти Богославець А.В.:</w:t>
      </w:r>
    </w:p>
    <w:p w14:paraId="2F86905F" w14:textId="65734979" w:rsidR="00C7287F" w:rsidRPr="00D723B8" w:rsidRDefault="00C7287F"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1</w:t>
      </w:r>
      <w:r w:rsidRPr="00D723B8">
        <w:rPr>
          <w:rFonts w:ascii="Times New Roman" w:eastAsia="Aptos" w:hAnsi="Times New Roman" w:cs="Times New Roman"/>
          <w:kern w:val="2"/>
          <w:sz w:val="28"/>
          <w:szCs w:val="28"/>
          <w14:ligatures w14:val="standardContextual"/>
        </w:rPr>
        <w:t>.1. Провести аналіз кадрового забезпечення викладання навчального предмета «Захист України» у закладах загальної середньої освіти району</w:t>
      </w:r>
      <w:r w:rsidR="00566756">
        <w:rPr>
          <w:rFonts w:ascii="Times New Roman" w:eastAsia="Aptos" w:hAnsi="Times New Roman" w:cs="Times New Roman"/>
          <w:kern w:val="2"/>
          <w:sz w:val="28"/>
          <w:szCs w:val="28"/>
          <w14:ligatures w14:val="standardContextual"/>
        </w:rPr>
        <w:t xml:space="preserve"> всіх форм власності</w:t>
      </w:r>
      <w:r w:rsidRPr="00D723B8">
        <w:rPr>
          <w:rFonts w:ascii="Times New Roman" w:eastAsia="Aptos" w:hAnsi="Times New Roman" w:cs="Times New Roman"/>
          <w:kern w:val="2"/>
          <w:sz w:val="28"/>
          <w:szCs w:val="28"/>
          <w14:ligatures w14:val="standardContextual"/>
        </w:rPr>
        <w:t>.</w:t>
      </w:r>
    </w:p>
    <w:p w14:paraId="585D605B" w14:textId="09C7FC8D" w:rsidR="00C7287F" w:rsidRPr="00BD260D" w:rsidRDefault="00C7287F" w:rsidP="000C340D">
      <w:pPr>
        <w:spacing w:line="240" w:lineRule="auto"/>
        <w:jc w:val="right"/>
        <w:rPr>
          <w:rFonts w:ascii="Times New Roman" w:eastAsia="Aptos" w:hAnsi="Times New Roman" w:cs="Times New Roman"/>
          <w:kern w:val="2"/>
          <w:sz w:val="28"/>
          <w:szCs w:val="28"/>
          <w14:ligatures w14:val="standardContextual"/>
        </w:rPr>
      </w:pPr>
      <w:r w:rsidRPr="00BD260D">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BD260D">
        <w:rPr>
          <w:rFonts w:ascii="Times New Roman" w:eastAsia="Aptos" w:hAnsi="Times New Roman" w:cs="Times New Roman"/>
          <w:kern w:val="2"/>
          <w:sz w:val="28"/>
          <w:szCs w:val="28"/>
          <w14:ligatures w14:val="standardContextual"/>
        </w:rPr>
        <w:t>о 15.09.2026</w:t>
      </w:r>
    </w:p>
    <w:p w14:paraId="114666B7" w14:textId="130A4F28" w:rsidR="00C7287F" w:rsidRDefault="00C7287F"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1</w:t>
      </w:r>
      <w:r w:rsidRPr="00D723B8">
        <w:rPr>
          <w:rFonts w:ascii="Times New Roman" w:eastAsia="Aptos" w:hAnsi="Times New Roman" w:cs="Times New Roman"/>
          <w:kern w:val="2"/>
          <w:sz w:val="28"/>
          <w:szCs w:val="28"/>
          <w14:ligatures w14:val="standardContextual"/>
        </w:rPr>
        <w:t>.2. Узагальнити інформацію про організацію роботи осередків з вивчення навчального предмета «Захист України», їх кадрове, матеріально-технічне та методичне забезпечення.</w:t>
      </w:r>
    </w:p>
    <w:p w14:paraId="54DF4449" w14:textId="516AF6AD" w:rsidR="00C7287F" w:rsidRPr="00D723B8" w:rsidRDefault="00C7287F"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30.09.2026</w:t>
      </w:r>
    </w:p>
    <w:p w14:paraId="144B7B24" w14:textId="327C66F1" w:rsidR="00C7287F" w:rsidRPr="00D723B8" w:rsidRDefault="00C7287F"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1</w:t>
      </w:r>
      <w:r w:rsidRPr="00D723B8">
        <w:rPr>
          <w:rFonts w:ascii="Times New Roman" w:eastAsia="Aptos" w:hAnsi="Times New Roman" w:cs="Times New Roman"/>
          <w:kern w:val="2"/>
          <w:sz w:val="28"/>
          <w:szCs w:val="28"/>
          <w14:ligatures w14:val="standardContextual"/>
        </w:rPr>
        <w:t xml:space="preserve">.3. Здійснювати координацію взаємодії між закладами освіти, на базі яких функціонують осередки </w:t>
      </w:r>
      <w:r w:rsidR="00BA10CC">
        <w:rPr>
          <w:rFonts w:ascii="Times New Roman" w:eastAsia="Aptos" w:hAnsi="Times New Roman" w:cs="Times New Roman"/>
          <w:kern w:val="2"/>
          <w:sz w:val="28"/>
          <w:szCs w:val="28"/>
          <w14:ligatures w14:val="standardContextual"/>
        </w:rPr>
        <w:t xml:space="preserve">предмета </w:t>
      </w:r>
      <w:r w:rsidRPr="00D723B8">
        <w:rPr>
          <w:rFonts w:ascii="Times New Roman" w:eastAsia="Aptos" w:hAnsi="Times New Roman" w:cs="Times New Roman"/>
          <w:kern w:val="2"/>
          <w:sz w:val="28"/>
          <w:szCs w:val="28"/>
          <w14:ligatures w14:val="standardContextual"/>
        </w:rPr>
        <w:t>«Захист України», та закладами освіти, учні яких навчаються на їх базі.</w:t>
      </w:r>
    </w:p>
    <w:p w14:paraId="2EBFC6A8" w14:textId="27C46AEA" w:rsidR="00C7287F" w:rsidRPr="00D723B8" w:rsidRDefault="00C7287F"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З</w:t>
      </w:r>
      <w:r w:rsidRPr="00D723B8">
        <w:rPr>
          <w:rFonts w:ascii="Times New Roman" w:eastAsia="Aptos" w:hAnsi="Times New Roman" w:cs="Times New Roman"/>
          <w:kern w:val="2"/>
          <w:sz w:val="28"/>
          <w:szCs w:val="28"/>
          <w14:ligatures w14:val="standardContextual"/>
        </w:rPr>
        <w:t xml:space="preserve"> 01.09.2026, постійно</w:t>
      </w:r>
    </w:p>
    <w:p w14:paraId="0E34E5D0" w14:textId="5F17BBCF" w:rsidR="00C7287F" w:rsidRPr="00D723B8" w:rsidRDefault="00C7287F"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1</w:t>
      </w:r>
      <w:r w:rsidRPr="00D723B8">
        <w:rPr>
          <w:rFonts w:ascii="Times New Roman" w:eastAsia="Aptos" w:hAnsi="Times New Roman" w:cs="Times New Roman"/>
          <w:kern w:val="2"/>
          <w:sz w:val="28"/>
          <w:szCs w:val="28"/>
          <w14:ligatures w14:val="standardContextual"/>
        </w:rPr>
        <w:t>.4. Забезпечити методичний супровід учителів навчального предмета «Захист України» з питань реалізації модельної/навчальної програми, організації тренінгового формату навчання, оцінювання результатів навчання та безпечного проведення практичних занять.</w:t>
      </w:r>
    </w:p>
    <w:p w14:paraId="1E611AAE" w14:textId="664C9AB9" w:rsidR="00C7287F" w:rsidRPr="00C56064" w:rsidRDefault="00BD260D" w:rsidP="000C340D">
      <w:pPr>
        <w:spacing w:line="240" w:lineRule="auto"/>
        <w:jc w:val="right"/>
        <w:rPr>
          <w:rFonts w:ascii="Times New Roman" w:eastAsia="Aptos" w:hAnsi="Times New Roman" w:cs="Times New Roman"/>
          <w:kern w:val="2"/>
          <w:sz w:val="28"/>
          <w:szCs w:val="28"/>
          <w:lang w:val="en-US"/>
          <w14:ligatures w14:val="standardContextual"/>
        </w:rPr>
      </w:pPr>
      <w:r>
        <w:rPr>
          <w:rFonts w:ascii="Times New Roman" w:eastAsia="Aptos" w:hAnsi="Times New Roman" w:cs="Times New Roman"/>
          <w:kern w:val="2"/>
          <w:sz w:val="28"/>
          <w:szCs w:val="28"/>
          <w14:ligatures w14:val="standardContextual"/>
        </w:rPr>
        <w:t>У</w:t>
      </w:r>
      <w:r w:rsidR="00C7287F" w:rsidRPr="00D723B8">
        <w:rPr>
          <w:rFonts w:ascii="Times New Roman" w:eastAsia="Aptos" w:hAnsi="Times New Roman" w:cs="Times New Roman"/>
          <w:kern w:val="2"/>
          <w:sz w:val="28"/>
          <w:szCs w:val="28"/>
          <w14:ligatures w14:val="standardContextual"/>
        </w:rPr>
        <w:t>продовж 2026/2027 навчального року</w:t>
      </w:r>
    </w:p>
    <w:p w14:paraId="098BA9D3" w14:textId="53605152" w:rsidR="00C7287F" w:rsidRPr="00B060AD" w:rsidRDefault="00C7287F" w:rsidP="000C340D">
      <w:pPr>
        <w:spacing w:line="240" w:lineRule="auto"/>
        <w:jc w:val="both"/>
        <w:rPr>
          <w:rFonts w:ascii="Times New Roman" w:eastAsia="Aptos" w:hAnsi="Times New Roman" w:cs="Times New Roman"/>
          <w:kern w:val="2"/>
          <w:sz w:val="28"/>
          <w:szCs w:val="28"/>
          <w:lang w:val="en-US"/>
          <w14:ligatures w14:val="standardContextual"/>
        </w:rPr>
      </w:pPr>
      <w:r w:rsidRPr="00C75F07">
        <w:rPr>
          <w:rFonts w:ascii="Times New Roman" w:eastAsia="Aptos" w:hAnsi="Times New Roman" w:cs="Times New Roman"/>
          <w:kern w:val="2"/>
          <w:sz w:val="28"/>
          <w:szCs w:val="28"/>
          <w:lang w:val="en-US"/>
          <w14:ligatures w14:val="standardContextual"/>
        </w:rPr>
        <w:t>2</w:t>
      </w:r>
      <w:r w:rsidRPr="00C75F07">
        <w:rPr>
          <w:rFonts w:ascii="Times New Roman" w:eastAsia="Aptos" w:hAnsi="Times New Roman" w:cs="Times New Roman"/>
          <w:kern w:val="2"/>
          <w:sz w:val="28"/>
          <w:szCs w:val="28"/>
          <w14:ligatures w14:val="standardContextual"/>
        </w:rPr>
        <w:t>.</w:t>
      </w:r>
      <w:r w:rsidR="00B060AD" w:rsidRPr="00C75F07">
        <w:rPr>
          <w:rFonts w:ascii="Times New Roman" w:eastAsia="Aptos" w:hAnsi="Times New Roman" w:cs="Times New Roman"/>
          <w:kern w:val="2"/>
          <w:sz w:val="28"/>
          <w:szCs w:val="28"/>
          <w14:ligatures w14:val="standardContextual"/>
        </w:rPr>
        <w:t xml:space="preserve"> Керівникам </w:t>
      </w:r>
      <w:r w:rsidR="00B060AD" w:rsidRPr="00D723B8">
        <w:rPr>
          <w:rFonts w:ascii="Times New Roman" w:eastAsia="Aptos" w:hAnsi="Times New Roman" w:cs="Times New Roman"/>
          <w:kern w:val="2"/>
          <w:sz w:val="28"/>
          <w:szCs w:val="28"/>
          <w14:ligatures w14:val="standardContextual"/>
        </w:rPr>
        <w:t>закладів загальної середньої освіти Салтівського району</w:t>
      </w:r>
      <w:r w:rsidR="00B060AD">
        <w:rPr>
          <w:rFonts w:ascii="Times New Roman" w:eastAsia="Aptos" w:hAnsi="Times New Roman" w:cs="Times New Roman"/>
          <w:kern w:val="2"/>
          <w:sz w:val="28"/>
          <w:szCs w:val="28"/>
          <w14:ligatures w14:val="standardContextual"/>
        </w:rPr>
        <w:t xml:space="preserve"> всіх форм власності</w:t>
      </w:r>
      <w:r w:rsidR="00B060AD" w:rsidRPr="00D723B8">
        <w:rPr>
          <w:rFonts w:ascii="Times New Roman" w:eastAsia="Aptos" w:hAnsi="Times New Roman" w:cs="Times New Roman"/>
          <w:kern w:val="2"/>
          <w:sz w:val="28"/>
          <w:szCs w:val="28"/>
          <w14:ligatures w14:val="standardContextual"/>
        </w:rPr>
        <w:t>:</w:t>
      </w:r>
    </w:p>
    <w:p w14:paraId="4DFEB5B4" w14:textId="7CD394F4" w:rsidR="00C7287F" w:rsidRDefault="00C7287F" w:rsidP="006E697C">
      <w:pPr>
        <w:spacing w:after="0"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2</w:t>
      </w:r>
      <w:r w:rsidRPr="00E84F56">
        <w:rPr>
          <w:rFonts w:ascii="Times New Roman" w:eastAsia="Aptos" w:hAnsi="Times New Roman" w:cs="Times New Roman"/>
          <w:kern w:val="2"/>
          <w:sz w:val="28"/>
          <w:szCs w:val="28"/>
          <w14:ligatures w14:val="standardContextual"/>
        </w:rPr>
        <w:t>.1. Провести моніторинг стану викладання навчального предмета «Захист України» у закладах загальної середньої освіти району</w:t>
      </w:r>
      <w:r w:rsidR="00BA10CC">
        <w:rPr>
          <w:rFonts w:ascii="Times New Roman" w:eastAsia="Aptos" w:hAnsi="Times New Roman" w:cs="Times New Roman"/>
          <w:kern w:val="2"/>
          <w:sz w:val="28"/>
          <w:szCs w:val="28"/>
          <w14:ligatures w14:val="standardContextual"/>
        </w:rPr>
        <w:t>, у тому числі на базі осередків навчального предмета «Захист України»,</w:t>
      </w:r>
      <w:r w:rsidRPr="00E84F56">
        <w:rPr>
          <w:rFonts w:ascii="Times New Roman" w:eastAsia="Aptos" w:hAnsi="Times New Roman" w:cs="Times New Roman"/>
          <w:kern w:val="2"/>
          <w:sz w:val="28"/>
          <w:szCs w:val="28"/>
          <w14:ligatures w14:val="standardContextual"/>
        </w:rPr>
        <w:t xml:space="preserve"> за напрямами:</w:t>
      </w:r>
    </w:p>
    <w:p w14:paraId="4E5D7443" w14:textId="77777777" w:rsidR="006E697C" w:rsidRPr="00E84F56" w:rsidRDefault="006E697C" w:rsidP="006E697C">
      <w:pPr>
        <w:spacing w:after="0" w:line="240" w:lineRule="auto"/>
        <w:jc w:val="both"/>
        <w:rPr>
          <w:rFonts w:ascii="Times New Roman" w:eastAsia="Aptos" w:hAnsi="Times New Roman" w:cs="Times New Roman"/>
          <w:kern w:val="2"/>
          <w:sz w:val="28"/>
          <w:szCs w:val="28"/>
          <w14:ligatures w14:val="standardContextual"/>
        </w:rPr>
      </w:pPr>
    </w:p>
    <w:p w14:paraId="3F8DA11E" w14:textId="77777777" w:rsidR="00C7287F" w:rsidRPr="00E84F56" w:rsidRDefault="00C7287F" w:rsidP="006E697C">
      <w:pPr>
        <w:spacing w:after="0" w:line="240" w:lineRule="auto"/>
        <w:jc w:val="both"/>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t>нормативне та навчально-методичне забезпечення;</w:t>
      </w:r>
    </w:p>
    <w:p w14:paraId="376AD6DD" w14:textId="77777777" w:rsidR="00C7287F" w:rsidRPr="00E84F56" w:rsidRDefault="00C7287F" w:rsidP="006E697C">
      <w:pPr>
        <w:spacing w:after="0" w:line="240" w:lineRule="auto"/>
        <w:jc w:val="both"/>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t>кадрове забезпечення;</w:t>
      </w:r>
    </w:p>
    <w:p w14:paraId="18C1A365" w14:textId="77777777" w:rsidR="00C7287F" w:rsidRPr="00E84F56" w:rsidRDefault="00C7287F" w:rsidP="006E697C">
      <w:pPr>
        <w:spacing w:after="0" w:line="240" w:lineRule="auto"/>
        <w:jc w:val="both"/>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lastRenderedPageBreak/>
        <w:t>виконання навчальних програм;</w:t>
      </w:r>
    </w:p>
    <w:p w14:paraId="57A61BA1" w14:textId="77777777" w:rsidR="00C7287F" w:rsidRPr="00E84F56" w:rsidRDefault="00C7287F" w:rsidP="006E697C">
      <w:pPr>
        <w:spacing w:after="0" w:line="240" w:lineRule="auto"/>
        <w:jc w:val="both"/>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t>організація роботи осередків;</w:t>
      </w:r>
    </w:p>
    <w:p w14:paraId="1A7EC356" w14:textId="77777777" w:rsidR="00C7287F" w:rsidRPr="00E84F56" w:rsidRDefault="00C7287F" w:rsidP="006E697C">
      <w:pPr>
        <w:spacing w:after="0" w:line="240" w:lineRule="auto"/>
        <w:jc w:val="both"/>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t>матеріально-технічне забезпечення;</w:t>
      </w:r>
    </w:p>
    <w:p w14:paraId="21AE8C93" w14:textId="180FBBF3" w:rsidR="00C7287F" w:rsidRPr="005014CA" w:rsidRDefault="00C7287F" w:rsidP="006E697C">
      <w:pPr>
        <w:spacing w:after="0" w:line="240" w:lineRule="auto"/>
        <w:jc w:val="both"/>
        <w:rPr>
          <w:rFonts w:ascii="Times New Roman" w:eastAsia="Aptos" w:hAnsi="Times New Roman" w:cs="Times New Roman"/>
          <w:kern w:val="2"/>
          <w:sz w:val="28"/>
          <w:szCs w:val="28"/>
          <w:lang w:val="en-US"/>
          <w14:ligatures w14:val="standardContextual"/>
        </w:rPr>
      </w:pPr>
      <w:r w:rsidRPr="00E84F56">
        <w:rPr>
          <w:rFonts w:ascii="Times New Roman" w:eastAsia="Aptos" w:hAnsi="Times New Roman" w:cs="Times New Roman"/>
          <w:kern w:val="2"/>
          <w:sz w:val="28"/>
          <w:szCs w:val="28"/>
          <w14:ligatures w14:val="standardContextual"/>
        </w:rPr>
        <w:t>безпечні умови проведення практичних занять;</w:t>
      </w:r>
    </w:p>
    <w:p w14:paraId="4053BA05" w14:textId="77777777" w:rsidR="00C7287F" w:rsidRDefault="00C7287F" w:rsidP="006E697C">
      <w:pPr>
        <w:spacing w:after="0" w:line="240" w:lineRule="auto"/>
        <w:jc w:val="both"/>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t>організація підвищення кваліфікації педагогічних працівників.</w:t>
      </w:r>
    </w:p>
    <w:p w14:paraId="6B6E70CD" w14:textId="77777777" w:rsidR="006E697C" w:rsidRPr="00E84F56" w:rsidRDefault="006E697C" w:rsidP="006E697C">
      <w:pPr>
        <w:spacing w:after="0" w:line="240" w:lineRule="auto"/>
        <w:jc w:val="both"/>
        <w:rPr>
          <w:rFonts w:ascii="Times New Roman" w:eastAsia="Aptos" w:hAnsi="Times New Roman" w:cs="Times New Roman"/>
          <w:kern w:val="2"/>
          <w:sz w:val="28"/>
          <w:szCs w:val="28"/>
          <w14:ligatures w14:val="standardContextual"/>
        </w:rPr>
      </w:pPr>
    </w:p>
    <w:p w14:paraId="67142AC1" w14:textId="46BC74C7" w:rsidR="00C7287F" w:rsidRPr="00E84F56" w:rsidRDefault="00C7287F" w:rsidP="000C340D">
      <w:pPr>
        <w:spacing w:line="240" w:lineRule="auto"/>
        <w:jc w:val="right"/>
        <w:rPr>
          <w:rFonts w:ascii="Times New Roman" w:eastAsia="Aptos" w:hAnsi="Times New Roman" w:cs="Times New Roman"/>
          <w:kern w:val="2"/>
          <w:sz w:val="28"/>
          <w:szCs w:val="28"/>
          <w14:ligatures w14:val="standardContextual"/>
        </w:rPr>
      </w:pPr>
      <w:r w:rsidRPr="00E84F56">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Ж</w:t>
      </w:r>
      <w:r w:rsidRPr="00E84F56">
        <w:rPr>
          <w:rFonts w:ascii="Times New Roman" w:eastAsia="Aptos" w:hAnsi="Times New Roman" w:cs="Times New Roman"/>
          <w:kern w:val="2"/>
          <w:sz w:val="28"/>
          <w:szCs w:val="28"/>
          <w14:ligatures w14:val="standardContextual"/>
        </w:rPr>
        <w:t>овтень–листопад 2026 року</w:t>
      </w:r>
    </w:p>
    <w:p w14:paraId="0BB91F42" w14:textId="76B17EAB" w:rsidR="00C7287F" w:rsidRPr="00686545" w:rsidRDefault="00C7287F"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2</w:t>
      </w:r>
      <w:r w:rsidRPr="00686545">
        <w:rPr>
          <w:rFonts w:ascii="Times New Roman" w:eastAsia="Aptos" w:hAnsi="Times New Roman" w:cs="Times New Roman"/>
          <w:kern w:val="2"/>
          <w:sz w:val="28"/>
          <w:szCs w:val="28"/>
          <w14:ligatures w14:val="standardContextual"/>
        </w:rPr>
        <w:t>.2. За результатами моніторингу підготувати аналітичну довідку із визначенням проблемних питань та пропозиціями щодо їх усунення.</w:t>
      </w:r>
    </w:p>
    <w:p w14:paraId="1FF6C227" w14:textId="4041C896" w:rsidR="00D723B8" w:rsidRPr="00B060AD" w:rsidRDefault="00C7287F" w:rsidP="00B060AD">
      <w:pPr>
        <w:spacing w:line="240" w:lineRule="auto"/>
        <w:jc w:val="right"/>
        <w:rPr>
          <w:rFonts w:ascii="Times New Roman" w:eastAsia="Aptos" w:hAnsi="Times New Roman" w:cs="Times New Roman"/>
          <w:kern w:val="2"/>
          <w:sz w:val="28"/>
          <w:szCs w:val="28"/>
          <w:lang w:val="en-US"/>
          <w14:ligatures w14:val="standardContextual"/>
        </w:rPr>
      </w:pPr>
      <w:r w:rsidRPr="00E84F56">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E84F56">
        <w:rPr>
          <w:rFonts w:ascii="Times New Roman" w:eastAsia="Aptos" w:hAnsi="Times New Roman" w:cs="Times New Roman"/>
          <w:kern w:val="2"/>
          <w:sz w:val="28"/>
          <w:szCs w:val="28"/>
          <w14:ligatures w14:val="standardContextual"/>
        </w:rPr>
        <w:t>о 15.12.2026</w:t>
      </w:r>
    </w:p>
    <w:p w14:paraId="2C9B3539" w14:textId="4102BC00"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lang w:val="en-US"/>
          <w14:ligatures w14:val="standardContextual"/>
        </w:rPr>
        <w:t>2</w:t>
      </w:r>
      <w:r>
        <w:rPr>
          <w:rFonts w:ascii="Times New Roman" w:eastAsia="Aptos" w:hAnsi="Times New Roman" w:cs="Times New Roman"/>
          <w:kern w:val="2"/>
          <w:sz w:val="28"/>
          <w:szCs w:val="28"/>
          <w14:ligatures w14:val="standardContextual"/>
        </w:rPr>
        <w:t>.</w:t>
      </w:r>
      <w:r w:rsidR="00C7287F">
        <w:rPr>
          <w:rFonts w:ascii="Times New Roman" w:eastAsia="Aptos" w:hAnsi="Times New Roman" w:cs="Times New Roman"/>
          <w:kern w:val="2"/>
          <w:sz w:val="28"/>
          <w:szCs w:val="28"/>
          <w:lang w:val="en-US"/>
          <w14:ligatures w14:val="standardContextual"/>
        </w:rPr>
        <w:t>3</w:t>
      </w:r>
      <w:r w:rsidR="00D723B8" w:rsidRPr="00D723B8">
        <w:rPr>
          <w:rFonts w:ascii="Times New Roman" w:eastAsia="Aptos" w:hAnsi="Times New Roman" w:cs="Times New Roman"/>
          <w:kern w:val="2"/>
          <w:sz w:val="28"/>
          <w:szCs w:val="28"/>
          <w14:ligatures w14:val="standardContextual"/>
        </w:rPr>
        <w:t>. Забезпечити організацію вивчення навчального предмета «Захист України» у 10–11 класах відповідно до чинних державних стандартів, типових освітніх програм, навчальних програм та модельної навчальної програми, що застосовується у відповідному закладі освіти.</w:t>
      </w:r>
    </w:p>
    <w:p w14:paraId="462FB85C" w14:textId="132FEAC9" w:rsidR="00D723B8" w:rsidRPr="00D723B8" w:rsidRDefault="00BD260D" w:rsidP="000C340D">
      <w:pPr>
        <w:spacing w:line="240" w:lineRule="auto"/>
        <w:jc w:val="right"/>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З</w:t>
      </w:r>
      <w:r w:rsidR="00D723B8" w:rsidRPr="00D723B8">
        <w:rPr>
          <w:rFonts w:ascii="Times New Roman" w:eastAsia="Aptos" w:hAnsi="Times New Roman" w:cs="Times New Roman"/>
          <w:kern w:val="2"/>
          <w:sz w:val="28"/>
          <w:szCs w:val="28"/>
          <w14:ligatures w14:val="standardContextual"/>
        </w:rPr>
        <w:t xml:space="preserve"> 01.09.2026, упродовж 2026/2027 навчального року</w:t>
      </w:r>
    </w:p>
    <w:p w14:paraId="397A628C" w14:textId="6449FC1E" w:rsidR="00D723B8" w:rsidRDefault="00D723B8" w:rsidP="000C340D">
      <w:pPr>
        <w:spacing w:line="240" w:lineRule="auto"/>
        <w:jc w:val="both"/>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2.</w:t>
      </w:r>
      <w:r w:rsidR="00B060AD">
        <w:rPr>
          <w:rFonts w:ascii="Times New Roman" w:eastAsia="Aptos" w:hAnsi="Times New Roman" w:cs="Times New Roman"/>
          <w:kern w:val="2"/>
          <w:sz w:val="28"/>
          <w:szCs w:val="28"/>
          <w14:ligatures w14:val="standardContextual"/>
        </w:rPr>
        <w:t>4.</w:t>
      </w:r>
      <w:r w:rsidRPr="00D723B8">
        <w:rPr>
          <w:rFonts w:ascii="Times New Roman" w:eastAsia="Aptos" w:hAnsi="Times New Roman" w:cs="Times New Roman"/>
          <w:kern w:val="2"/>
          <w:sz w:val="28"/>
          <w:szCs w:val="28"/>
          <w14:ligatures w14:val="standardContextual"/>
        </w:rPr>
        <w:t xml:space="preserve"> Забезпечити передбачене типовою освітньою програмою навчальне навантаження з предмета «Захист України» — 2 години на тиждень у 10–11 класах, а для профільного рівня — відповідно до затвердженого навчального плану.</w:t>
      </w:r>
    </w:p>
    <w:p w14:paraId="585B7BDF" w14:textId="59A5900B"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01.09.2026; надалі — постійно протягом 2026/2027 навчального року</w:t>
      </w:r>
    </w:p>
    <w:p w14:paraId="01BD3AF1" w14:textId="08D0BAE4" w:rsid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D723B8" w:rsidRPr="00D723B8">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5</w:t>
      </w:r>
      <w:r w:rsidR="00D723B8" w:rsidRPr="00D723B8">
        <w:rPr>
          <w:rFonts w:ascii="Times New Roman" w:eastAsia="Aptos" w:hAnsi="Times New Roman" w:cs="Times New Roman"/>
          <w:kern w:val="2"/>
          <w:sz w:val="28"/>
          <w:szCs w:val="28"/>
          <w14:ligatures w14:val="standardContextual"/>
        </w:rPr>
        <w:t>. Забезпечити відображення вивчення предмета «Захист України» в освітній програмі закладу освіти, навчальному плані, розкладі занять та іншій обов’язковій освітній документації.</w:t>
      </w:r>
    </w:p>
    <w:p w14:paraId="33973D0D" w14:textId="3F6EB11E" w:rsidR="00D723B8" w:rsidRPr="00D723B8" w:rsidRDefault="00BD260D" w:rsidP="000C340D">
      <w:pPr>
        <w:spacing w:line="240" w:lineRule="auto"/>
        <w:jc w:val="right"/>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Д</w:t>
      </w:r>
      <w:r w:rsidR="00D723B8" w:rsidRPr="00D723B8">
        <w:rPr>
          <w:rFonts w:ascii="Times New Roman" w:eastAsia="Aptos" w:hAnsi="Times New Roman" w:cs="Times New Roman"/>
          <w:kern w:val="2"/>
          <w:sz w:val="28"/>
          <w:szCs w:val="28"/>
          <w14:ligatures w14:val="standardContextual"/>
        </w:rPr>
        <w:t>о 0</w:t>
      </w:r>
      <w:r w:rsidR="0067465E">
        <w:rPr>
          <w:rFonts w:ascii="Times New Roman" w:eastAsia="Aptos" w:hAnsi="Times New Roman" w:cs="Times New Roman"/>
          <w:kern w:val="2"/>
          <w:sz w:val="28"/>
          <w:szCs w:val="28"/>
          <w14:ligatures w14:val="standardContextual"/>
        </w:rPr>
        <w:t>1</w:t>
      </w:r>
      <w:r w:rsidR="00D723B8" w:rsidRPr="00D723B8">
        <w:rPr>
          <w:rFonts w:ascii="Times New Roman" w:eastAsia="Aptos" w:hAnsi="Times New Roman" w:cs="Times New Roman"/>
          <w:kern w:val="2"/>
          <w:sz w:val="28"/>
          <w:szCs w:val="28"/>
          <w14:ligatures w14:val="standardContextual"/>
        </w:rPr>
        <w:t>.09.2026</w:t>
      </w:r>
    </w:p>
    <w:p w14:paraId="7D8D1F6F" w14:textId="1546EA11" w:rsidR="00C53C5E"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D723B8" w:rsidRPr="00843946">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6</w:t>
      </w:r>
      <w:r w:rsidR="00D723B8" w:rsidRPr="00843946">
        <w:rPr>
          <w:rFonts w:ascii="Times New Roman" w:eastAsia="Aptos" w:hAnsi="Times New Roman" w:cs="Times New Roman"/>
          <w:kern w:val="2"/>
          <w:sz w:val="28"/>
          <w:szCs w:val="28"/>
          <w14:ligatures w14:val="standardContextual"/>
        </w:rPr>
        <w:t xml:space="preserve">. </w:t>
      </w:r>
      <w:r w:rsidR="00D723B8" w:rsidRPr="00D723B8">
        <w:rPr>
          <w:rFonts w:ascii="Times New Roman" w:eastAsia="Aptos" w:hAnsi="Times New Roman" w:cs="Times New Roman"/>
          <w:kern w:val="2"/>
          <w:sz w:val="28"/>
          <w:szCs w:val="28"/>
          <w14:ligatures w14:val="standardContextual"/>
        </w:rPr>
        <w:t>Забезпечити організацію освітнього процесу з предмета «Захист України» відповідно до Положення про осередок з вивчення навчального предмета «Захист України», затвердженого наказом МОН України від 14.04.2026 № 615, якщо навчання учнів здійснюється на базі відповідного осередку.</w:t>
      </w:r>
    </w:p>
    <w:p w14:paraId="3D94BCE8" w14:textId="4F3C18F7"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0</w:t>
      </w:r>
      <w:r w:rsidR="00C75F07">
        <w:rPr>
          <w:rFonts w:ascii="Times New Roman" w:eastAsia="Aptos" w:hAnsi="Times New Roman" w:cs="Times New Roman"/>
          <w:kern w:val="2"/>
          <w:sz w:val="28"/>
          <w:szCs w:val="28"/>
          <w14:ligatures w14:val="standardContextual"/>
        </w:rPr>
        <w:t>1</w:t>
      </w:r>
      <w:r w:rsidRPr="00D723B8">
        <w:rPr>
          <w:rFonts w:ascii="Times New Roman" w:eastAsia="Aptos" w:hAnsi="Times New Roman" w:cs="Times New Roman"/>
          <w:kern w:val="2"/>
          <w:sz w:val="28"/>
          <w:szCs w:val="28"/>
          <w14:ligatures w14:val="standardContextual"/>
        </w:rPr>
        <w:t>.09.2026; надалі — постійно</w:t>
      </w:r>
    </w:p>
    <w:p w14:paraId="6F8DBA6D" w14:textId="72D5F708"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D723B8" w:rsidRPr="00D723B8">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7</w:t>
      </w:r>
      <w:r w:rsidR="00D723B8" w:rsidRPr="00D723B8">
        <w:rPr>
          <w:rFonts w:ascii="Times New Roman" w:eastAsia="Aptos" w:hAnsi="Times New Roman" w:cs="Times New Roman"/>
          <w:kern w:val="2"/>
          <w:sz w:val="28"/>
          <w:szCs w:val="28"/>
          <w14:ligatures w14:val="standardContextual"/>
        </w:rPr>
        <w:t>. Забезпечити організацію навчання учнів у тренінговому форматі з використанням концентрованого навчання, передбаченого чинними нормативними та методичними документами, із пріоритетом практичного складника навчання.</w:t>
      </w:r>
    </w:p>
    <w:p w14:paraId="3FE1E409" w14:textId="62D88EAA"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З</w:t>
      </w:r>
      <w:r w:rsidRPr="00D723B8">
        <w:rPr>
          <w:rFonts w:ascii="Times New Roman" w:eastAsia="Aptos" w:hAnsi="Times New Roman" w:cs="Times New Roman"/>
          <w:kern w:val="2"/>
          <w:sz w:val="28"/>
          <w:szCs w:val="28"/>
          <w14:ligatures w14:val="standardContextual"/>
        </w:rPr>
        <w:t xml:space="preserve"> 01.09.2026, упродовж навчального року</w:t>
      </w:r>
    </w:p>
    <w:p w14:paraId="4665B0F9" w14:textId="2971A740" w:rsidR="00C53C5E"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D723B8" w:rsidRPr="00D723B8">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8</w:t>
      </w:r>
      <w:r w:rsidR="00D723B8" w:rsidRPr="00D723B8">
        <w:rPr>
          <w:rFonts w:ascii="Times New Roman" w:eastAsia="Aptos" w:hAnsi="Times New Roman" w:cs="Times New Roman"/>
          <w:kern w:val="2"/>
          <w:sz w:val="28"/>
          <w:szCs w:val="28"/>
          <w14:ligatures w14:val="standardContextual"/>
        </w:rPr>
        <w:t>. Під час організації освітнього процесу забезпечити рівні умови навчання для всіх здобувачів освіти та не допускати поділу навчальних груп за статтю. Забезпечити недопущення будь-яких форм дискримінації учнів і учениць.</w:t>
      </w:r>
    </w:p>
    <w:p w14:paraId="4AE0CDAC" w14:textId="1A6CDFA8"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З</w:t>
      </w:r>
      <w:r w:rsidRPr="00D723B8">
        <w:rPr>
          <w:rFonts w:ascii="Times New Roman" w:eastAsia="Aptos" w:hAnsi="Times New Roman" w:cs="Times New Roman"/>
          <w:kern w:val="2"/>
          <w:sz w:val="28"/>
          <w:szCs w:val="28"/>
          <w14:ligatures w14:val="standardContextual"/>
        </w:rPr>
        <w:t xml:space="preserve"> 01.09.2026, постійно</w:t>
      </w:r>
    </w:p>
    <w:p w14:paraId="68E954C1" w14:textId="755D1EBD" w:rsidR="00D723B8" w:rsidRPr="00D723B8" w:rsidRDefault="00B060AD" w:rsidP="006E697C">
      <w:pPr>
        <w:spacing w:after="0"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lastRenderedPageBreak/>
        <w:t>2</w:t>
      </w:r>
      <w:r w:rsidR="00D723B8" w:rsidRPr="00D723B8">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9</w:t>
      </w:r>
      <w:r w:rsidR="00D723B8" w:rsidRPr="00D723B8">
        <w:rPr>
          <w:rFonts w:ascii="Times New Roman" w:eastAsia="Aptos" w:hAnsi="Times New Roman" w:cs="Times New Roman"/>
          <w:kern w:val="2"/>
          <w:sz w:val="28"/>
          <w:szCs w:val="28"/>
          <w14:ligatures w14:val="standardContextual"/>
        </w:rPr>
        <w:t>. Забезпечити, залежно від обраної освітньої програми та участі закладу у відповідних освітніх проєктах, використання:</w:t>
      </w:r>
    </w:p>
    <w:p w14:paraId="5A65544B" w14:textId="77777777" w:rsidR="00D723B8" w:rsidRPr="00D723B8" w:rsidRDefault="00D723B8" w:rsidP="006E697C">
      <w:pPr>
        <w:spacing w:after="0" w:line="240" w:lineRule="auto"/>
        <w:jc w:val="both"/>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модельної навчальної програми «Захист України. Інтегрований курс»;</w:t>
      </w:r>
    </w:p>
    <w:p w14:paraId="7C5F9576" w14:textId="77777777" w:rsidR="00D723B8" w:rsidRPr="00D723B8" w:rsidRDefault="00D723B8" w:rsidP="006E697C">
      <w:pPr>
        <w:spacing w:after="0" w:line="240" w:lineRule="auto"/>
        <w:jc w:val="both"/>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навчальної програми «Захист України. Рівень стандарту»;</w:t>
      </w:r>
    </w:p>
    <w:p w14:paraId="3C48120B" w14:textId="77777777" w:rsidR="00C53C5E" w:rsidRPr="002F117B" w:rsidRDefault="00D723B8" w:rsidP="006E697C">
      <w:pPr>
        <w:spacing w:after="0" w:line="240" w:lineRule="auto"/>
        <w:jc w:val="both"/>
        <w:rPr>
          <w:rFonts w:ascii="Times New Roman" w:eastAsia="Aptos" w:hAnsi="Times New Roman" w:cs="Times New Roman"/>
          <w:color w:val="000000" w:themeColor="text1"/>
          <w:kern w:val="2"/>
          <w:sz w:val="28"/>
          <w:szCs w:val="28"/>
          <w14:ligatures w14:val="standardContextual"/>
        </w:rPr>
      </w:pPr>
      <w:r w:rsidRPr="002F117B">
        <w:rPr>
          <w:rFonts w:ascii="Times New Roman" w:eastAsia="Aptos" w:hAnsi="Times New Roman" w:cs="Times New Roman"/>
          <w:color w:val="000000" w:themeColor="text1"/>
          <w:kern w:val="2"/>
          <w:sz w:val="28"/>
          <w:szCs w:val="28"/>
          <w14:ligatures w14:val="standardContextual"/>
        </w:rPr>
        <w:t>навчальної програми «Захист України. Профільний рівень».</w:t>
      </w:r>
    </w:p>
    <w:p w14:paraId="1CB1F6BF" w14:textId="3F104F39" w:rsidR="00D723B8" w:rsidRPr="00096054" w:rsidRDefault="0067465E" w:rsidP="000C340D">
      <w:pPr>
        <w:spacing w:line="240" w:lineRule="auto"/>
        <w:jc w:val="right"/>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З</w:t>
      </w:r>
      <w:r w:rsidR="00D723B8" w:rsidRPr="00D723B8">
        <w:rPr>
          <w:rFonts w:ascii="Times New Roman" w:eastAsia="Aptos" w:hAnsi="Times New Roman" w:cs="Times New Roman"/>
          <w:kern w:val="2"/>
          <w:sz w:val="28"/>
          <w:szCs w:val="28"/>
          <w14:ligatures w14:val="standardContextual"/>
        </w:rPr>
        <w:t xml:space="preserve"> 0</w:t>
      </w:r>
      <w:r w:rsidR="00BA10CC">
        <w:rPr>
          <w:rFonts w:ascii="Times New Roman" w:eastAsia="Aptos" w:hAnsi="Times New Roman" w:cs="Times New Roman"/>
          <w:kern w:val="2"/>
          <w:sz w:val="28"/>
          <w:szCs w:val="28"/>
          <w14:ligatures w14:val="standardContextual"/>
        </w:rPr>
        <w:t>1</w:t>
      </w:r>
      <w:r w:rsidR="00D723B8" w:rsidRPr="00D723B8">
        <w:rPr>
          <w:rFonts w:ascii="Times New Roman" w:eastAsia="Aptos" w:hAnsi="Times New Roman" w:cs="Times New Roman"/>
          <w:kern w:val="2"/>
          <w:sz w:val="28"/>
          <w:szCs w:val="28"/>
          <w14:ligatures w14:val="standardContextual"/>
        </w:rPr>
        <w:t>.0</w:t>
      </w:r>
      <w:r w:rsidR="00BA10CC">
        <w:rPr>
          <w:rFonts w:ascii="Times New Roman" w:eastAsia="Aptos" w:hAnsi="Times New Roman" w:cs="Times New Roman"/>
          <w:kern w:val="2"/>
          <w:sz w:val="28"/>
          <w:szCs w:val="28"/>
          <w14:ligatures w14:val="standardContextual"/>
        </w:rPr>
        <w:t>9</w:t>
      </w:r>
      <w:r w:rsidR="00D723B8" w:rsidRPr="00D723B8">
        <w:rPr>
          <w:rFonts w:ascii="Times New Roman" w:eastAsia="Aptos" w:hAnsi="Times New Roman" w:cs="Times New Roman"/>
          <w:kern w:val="2"/>
          <w:sz w:val="28"/>
          <w:szCs w:val="28"/>
          <w14:ligatures w14:val="standardContextual"/>
        </w:rPr>
        <w:t>.</w:t>
      </w:r>
      <w:r w:rsidR="00D723B8" w:rsidRPr="00096054">
        <w:rPr>
          <w:rFonts w:ascii="Times New Roman" w:eastAsia="Aptos" w:hAnsi="Times New Roman" w:cs="Times New Roman"/>
          <w:kern w:val="2"/>
          <w:sz w:val="28"/>
          <w:szCs w:val="28"/>
          <w14:ligatures w14:val="standardContextual"/>
        </w:rPr>
        <w:t>2026</w:t>
      </w:r>
    </w:p>
    <w:p w14:paraId="6C90799B" w14:textId="779D212F" w:rsidR="00C53C5E"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D723B8" w:rsidRPr="00FD7ECD">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10</w:t>
      </w:r>
      <w:r w:rsidR="00D723B8" w:rsidRPr="00FD7ECD">
        <w:rPr>
          <w:rFonts w:ascii="Times New Roman" w:eastAsia="Aptos" w:hAnsi="Times New Roman" w:cs="Times New Roman"/>
          <w:kern w:val="2"/>
          <w:sz w:val="28"/>
          <w:szCs w:val="28"/>
          <w14:ligatures w14:val="standardContextual"/>
        </w:rPr>
        <w:t>.</w:t>
      </w:r>
      <w:r w:rsidR="00D723B8" w:rsidRPr="00843946">
        <w:rPr>
          <w:rFonts w:ascii="Times New Roman" w:eastAsia="Aptos" w:hAnsi="Times New Roman" w:cs="Times New Roman"/>
          <w:color w:val="EE0000"/>
          <w:kern w:val="2"/>
          <w:sz w:val="28"/>
          <w:szCs w:val="28"/>
          <w14:ligatures w14:val="standardContextual"/>
        </w:rPr>
        <w:t xml:space="preserve"> </w:t>
      </w:r>
      <w:r w:rsidR="00D723B8" w:rsidRPr="00D723B8">
        <w:rPr>
          <w:rFonts w:ascii="Times New Roman" w:eastAsia="Aptos" w:hAnsi="Times New Roman" w:cs="Times New Roman"/>
          <w:kern w:val="2"/>
          <w:sz w:val="28"/>
          <w:szCs w:val="28"/>
          <w14:ligatures w14:val="standardContextual"/>
        </w:rPr>
        <w:t>Забезпечити складання та затвердження календарно-тематичного планування з навчального предмета «Захист України» з урахуванням чинної навчальної/модельної програми, структури навчального року, безпекових умов.</w:t>
      </w:r>
    </w:p>
    <w:p w14:paraId="05EF8D7D" w14:textId="537046CD"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0</w:t>
      </w:r>
      <w:r w:rsidR="008E1DBD">
        <w:rPr>
          <w:rFonts w:ascii="Times New Roman" w:eastAsia="Aptos" w:hAnsi="Times New Roman" w:cs="Times New Roman"/>
          <w:kern w:val="2"/>
          <w:sz w:val="28"/>
          <w:szCs w:val="28"/>
          <w14:ligatures w14:val="standardContextual"/>
        </w:rPr>
        <w:t>1</w:t>
      </w:r>
      <w:r w:rsidRPr="00D723B8">
        <w:rPr>
          <w:rFonts w:ascii="Times New Roman" w:eastAsia="Aptos" w:hAnsi="Times New Roman" w:cs="Times New Roman"/>
          <w:kern w:val="2"/>
          <w:sz w:val="28"/>
          <w:szCs w:val="28"/>
          <w14:ligatures w14:val="standardContextual"/>
        </w:rPr>
        <w:t>.09.2026</w:t>
      </w:r>
    </w:p>
    <w:p w14:paraId="2451907E" w14:textId="76CD7976"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D723B8" w:rsidRPr="00D723B8">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11</w:t>
      </w:r>
      <w:r w:rsidR="00D723B8" w:rsidRPr="00D723B8">
        <w:rPr>
          <w:rFonts w:ascii="Times New Roman" w:eastAsia="Aptos" w:hAnsi="Times New Roman" w:cs="Times New Roman"/>
          <w:kern w:val="2"/>
          <w:sz w:val="28"/>
          <w:szCs w:val="28"/>
          <w14:ligatures w14:val="standardContextual"/>
        </w:rPr>
        <w:t>. Забезпечити проведення навчальних занять відповідно до вимог безпеки, цивільного захисту, охорони праці та санітарного законодавства.</w:t>
      </w:r>
      <w:r w:rsidR="00BA10CC">
        <w:rPr>
          <w:rFonts w:ascii="Times New Roman" w:eastAsia="Aptos" w:hAnsi="Times New Roman" w:cs="Times New Roman"/>
          <w:kern w:val="2"/>
          <w:sz w:val="28"/>
          <w:szCs w:val="28"/>
          <w14:ligatures w14:val="standardContextual"/>
        </w:rPr>
        <w:t xml:space="preserve"> </w:t>
      </w:r>
      <w:r w:rsidR="00D723B8" w:rsidRPr="00D723B8">
        <w:rPr>
          <w:rFonts w:ascii="Times New Roman" w:eastAsia="Aptos" w:hAnsi="Times New Roman" w:cs="Times New Roman"/>
          <w:kern w:val="2"/>
          <w:sz w:val="28"/>
          <w:szCs w:val="28"/>
          <w14:ligatures w14:val="standardContextual"/>
        </w:rPr>
        <w:t xml:space="preserve">Особливу увагу приділити безпечній організації практичних занять, пов’язаних із </w:t>
      </w:r>
      <w:proofErr w:type="spellStart"/>
      <w:r w:rsidR="00D723B8" w:rsidRPr="00D723B8">
        <w:rPr>
          <w:rFonts w:ascii="Times New Roman" w:eastAsia="Aptos" w:hAnsi="Times New Roman" w:cs="Times New Roman"/>
          <w:kern w:val="2"/>
          <w:sz w:val="28"/>
          <w:szCs w:val="28"/>
          <w14:ligatures w14:val="standardContextual"/>
        </w:rPr>
        <w:t>домедичною</w:t>
      </w:r>
      <w:proofErr w:type="spellEnd"/>
      <w:r w:rsidR="00096054">
        <w:rPr>
          <w:rFonts w:ascii="Times New Roman" w:eastAsia="Aptos" w:hAnsi="Times New Roman" w:cs="Times New Roman"/>
          <w:kern w:val="2"/>
          <w:sz w:val="28"/>
          <w:szCs w:val="28"/>
          <w14:ligatures w14:val="standardContextual"/>
        </w:rPr>
        <w:t xml:space="preserve"> </w:t>
      </w:r>
      <w:r w:rsidR="00D723B8" w:rsidRPr="00D723B8">
        <w:rPr>
          <w:rFonts w:ascii="Times New Roman" w:eastAsia="Aptos" w:hAnsi="Times New Roman" w:cs="Times New Roman"/>
          <w:kern w:val="2"/>
          <w:sz w:val="28"/>
          <w:szCs w:val="28"/>
          <w14:ligatures w14:val="standardContextual"/>
        </w:rPr>
        <w:t>допомогою, тактичною підготовкою, орієнтуванням, інженерною підготовкою, безпекою та іншими практичними модулями предмета.</w:t>
      </w:r>
    </w:p>
    <w:p w14:paraId="535D7F05" w14:textId="6FB6B731" w:rsidR="00D723B8" w:rsidRDefault="00D723B8" w:rsidP="000C340D">
      <w:pPr>
        <w:spacing w:line="240" w:lineRule="auto"/>
        <w:jc w:val="right"/>
        <w:rPr>
          <w:rFonts w:ascii="Times New Roman" w:eastAsia="Aptos" w:hAnsi="Times New Roman" w:cs="Times New Roman"/>
          <w:kern w:val="2"/>
          <w:sz w:val="28"/>
          <w:szCs w:val="28"/>
          <w:lang w:val="en-US"/>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З</w:t>
      </w:r>
      <w:r w:rsidRPr="00D723B8">
        <w:rPr>
          <w:rFonts w:ascii="Times New Roman" w:eastAsia="Aptos" w:hAnsi="Times New Roman" w:cs="Times New Roman"/>
          <w:kern w:val="2"/>
          <w:sz w:val="28"/>
          <w:szCs w:val="28"/>
          <w14:ligatures w14:val="standardContextual"/>
        </w:rPr>
        <w:t xml:space="preserve"> 01.09.2026, постійно</w:t>
      </w:r>
    </w:p>
    <w:p w14:paraId="3A4FA985" w14:textId="09735AFB" w:rsidR="00C56064"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sidRPr="00843946">
        <w:rPr>
          <w:rFonts w:ascii="Times New Roman" w:eastAsia="Aptos" w:hAnsi="Times New Roman" w:cs="Times New Roman"/>
          <w:kern w:val="2"/>
          <w:sz w:val="28"/>
          <w:szCs w:val="28"/>
          <w14:ligatures w14:val="standardContextual"/>
        </w:rPr>
        <w:t>.1</w:t>
      </w:r>
      <w:r>
        <w:rPr>
          <w:rFonts w:ascii="Times New Roman" w:eastAsia="Aptos" w:hAnsi="Times New Roman" w:cs="Times New Roman"/>
          <w:kern w:val="2"/>
          <w:sz w:val="28"/>
          <w:szCs w:val="28"/>
          <w14:ligatures w14:val="standardContextual"/>
        </w:rPr>
        <w:t>2</w:t>
      </w:r>
      <w:r w:rsidR="00C56064" w:rsidRPr="00843946">
        <w:rPr>
          <w:rFonts w:ascii="Times New Roman" w:eastAsia="Aptos" w:hAnsi="Times New Roman" w:cs="Times New Roman"/>
          <w:kern w:val="2"/>
          <w:sz w:val="28"/>
          <w:szCs w:val="28"/>
          <w14:ligatures w14:val="standardContextual"/>
        </w:rPr>
        <w:t xml:space="preserve">. </w:t>
      </w:r>
      <w:r w:rsidR="00C56064" w:rsidRPr="00D723B8">
        <w:rPr>
          <w:rFonts w:ascii="Times New Roman" w:eastAsia="Aptos" w:hAnsi="Times New Roman" w:cs="Times New Roman"/>
          <w:kern w:val="2"/>
          <w:sz w:val="28"/>
          <w:szCs w:val="28"/>
          <w14:ligatures w14:val="standardContextual"/>
        </w:rPr>
        <w:t>Забезпечити проходження педагогічними працівниками, які викладають навчальний предмет «Захист України», необхідного підвищення кваліфікації відповідно до чинних професійних вимог та актуальних програм підвищення кваліфікації.</w:t>
      </w:r>
    </w:p>
    <w:p w14:paraId="1D2720CB" w14:textId="1A624714" w:rsidR="00C56064" w:rsidRPr="00D723B8" w:rsidRDefault="00C56064"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31.08.2027</w:t>
      </w:r>
    </w:p>
    <w:p w14:paraId="0121DE8C" w14:textId="23A6EBA6" w:rsidR="00C56064"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sidRPr="00D723B8">
        <w:rPr>
          <w:rFonts w:ascii="Times New Roman" w:eastAsia="Aptos" w:hAnsi="Times New Roman" w:cs="Times New Roman"/>
          <w:kern w:val="2"/>
          <w:sz w:val="28"/>
          <w:szCs w:val="28"/>
          <w14:ligatures w14:val="standardContextual"/>
        </w:rPr>
        <w:t>.</w:t>
      </w:r>
      <w:r w:rsidR="00C56064">
        <w:rPr>
          <w:rFonts w:ascii="Times New Roman" w:eastAsia="Aptos" w:hAnsi="Times New Roman" w:cs="Times New Roman"/>
          <w:kern w:val="2"/>
          <w:sz w:val="28"/>
          <w:szCs w:val="28"/>
          <w:lang w:val="en-US"/>
          <w14:ligatures w14:val="standardContextual"/>
        </w:rPr>
        <w:t>1</w:t>
      </w:r>
      <w:r>
        <w:rPr>
          <w:rFonts w:ascii="Times New Roman" w:eastAsia="Aptos" w:hAnsi="Times New Roman" w:cs="Times New Roman"/>
          <w:kern w:val="2"/>
          <w:sz w:val="28"/>
          <w:szCs w:val="28"/>
          <w14:ligatures w14:val="standardContextual"/>
        </w:rPr>
        <w:t>3</w:t>
      </w:r>
      <w:r w:rsidR="00C56064" w:rsidRPr="00D723B8">
        <w:rPr>
          <w:rFonts w:ascii="Times New Roman" w:eastAsia="Aptos" w:hAnsi="Times New Roman" w:cs="Times New Roman"/>
          <w:kern w:val="2"/>
          <w:sz w:val="28"/>
          <w:szCs w:val="28"/>
          <w14:ligatures w14:val="standardContextual"/>
        </w:rPr>
        <w:t xml:space="preserve">. Забезпечити участь учителів предмета «Захист України» у районних/міських методичних заходах, семінарах, практикумах, тренінгах, </w:t>
      </w:r>
      <w:proofErr w:type="spellStart"/>
      <w:r w:rsidR="00C56064" w:rsidRPr="00D723B8">
        <w:rPr>
          <w:rFonts w:ascii="Times New Roman" w:eastAsia="Aptos" w:hAnsi="Times New Roman" w:cs="Times New Roman"/>
          <w:kern w:val="2"/>
          <w:sz w:val="28"/>
          <w:szCs w:val="28"/>
          <w14:ligatures w14:val="standardContextual"/>
        </w:rPr>
        <w:t>супервізіях</w:t>
      </w:r>
      <w:proofErr w:type="spellEnd"/>
      <w:r w:rsidR="00C56064" w:rsidRPr="00D723B8">
        <w:rPr>
          <w:rFonts w:ascii="Times New Roman" w:eastAsia="Aptos" w:hAnsi="Times New Roman" w:cs="Times New Roman"/>
          <w:kern w:val="2"/>
          <w:sz w:val="28"/>
          <w:szCs w:val="28"/>
          <w14:ligatures w14:val="standardContextual"/>
        </w:rPr>
        <w:t xml:space="preserve"> та інших формах професійної підтримки.</w:t>
      </w:r>
    </w:p>
    <w:p w14:paraId="0B634953" w14:textId="0250DA09" w:rsidR="00C56064" w:rsidRPr="00D723B8" w:rsidRDefault="00C56064"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У</w:t>
      </w:r>
      <w:r w:rsidRPr="00D723B8">
        <w:rPr>
          <w:rFonts w:ascii="Times New Roman" w:eastAsia="Aptos" w:hAnsi="Times New Roman" w:cs="Times New Roman"/>
          <w:kern w:val="2"/>
          <w:sz w:val="28"/>
          <w:szCs w:val="28"/>
          <w14:ligatures w14:val="standardContextual"/>
        </w:rPr>
        <w:t>продовж 2026/2027 навчального року</w:t>
      </w:r>
    </w:p>
    <w:p w14:paraId="7B00ABEC" w14:textId="1B2F5932" w:rsidR="00C56064"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sidRPr="00D723B8">
        <w:rPr>
          <w:rFonts w:ascii="Times New Roman" w:eastAsia="Aptos" w:hAnsi="Times New Roman" w:cs="Times New Roman"/>
          <w:kern w:val="2"/>
          <w:sz w:val="28"/>
          <w:szCs w:val="28"/>
          <w14:ligatures w14:val="standardContextual"/>
        </w:rPr>
        <w:t>.</w:t>
      </w:r>
      <w:r w:rsidR="00C56064">
        <w:rPr>
          <w:rFonts w:ascii="Times New Roman" w:eastAsia="Aptos" w:hAnsi="Times New Roman" w:cs="Times New Roman"/>
          <w:kern w:val="2"/>
          <w:sz w:val="28"/>
          <w:szCs w:val="28"/>
          <w:lang w:val="en-US"/>
          <w14:ligatures w14:val="standardContextual"/>
        </w:rPr>
        <w:t>1</w:t>
      </w:r>
      <w:r>
        <w:rPr>
          <w:rFonts w:ascii="Times New Roman" w:eastAsia="Aptos" w:hAnsi="Times New Roman" w:cs="Times New Roman"/>
          <w:kern w:val="2"/>
          <w:sz w:val="28"/>
          <w:szCs w:val="28"/>
          <w14:ligatures w14:val="standardContextual"/>
        </w:rPr>
        <w:t>4</w:t>
      </w:r>
      <w:r w:rsidR="00C56064" w:rsidRPr="00D723B8">
        <w:rPr>
          <w:rFonts w:ascii="Times New Roman" w:eastAsia="Aptos" w:hAnsi="Times New Roman" w:cs="Times New Roman"/>
          <w:kern w:val="2"/>
          <w:sz w:val="28"/>
          <w:szCs w:val="28"/>
          <w14:ligatures w14:val="standardContextual"/>
        </w:rPr>
        <w:t xml:space="preserve">. Сприяти поширенню кращого педагогічного досвіду з питань практичного та </w:t>
      </w:r>
      <w:proofErr w:type="spellStart"/>
      <w:r w:rsidR="00C56064" w:rsidRPr="00D723B8">
        <w:rPr>
          <w:rFonts w:ascii="Times New Roman" w:eastAsia="Aptos" w:hAnsi="Times New Roman" w:cs="Times New Roman"/>
          <w:kern w:val="2"/>
          <w:sz w:val="28"/>
          <w:szCs w:val="28"/>
          <w14:ligatures w14:val="standardContextual"/>
        </w:rPr>
        <w:t>компетентнісного</w:t>
      </w:r>
      <w:proofErr w:type="spellEnd"/>
      <w:r w:rsidR="00C56064" w:rsidRPr="00D723B8">
        <w:rPr>
          <w:rFonts w:ascii="Times New Roman" w:eastAsia="Aptos" w:hAnsi="Times New Roman" w:cs="Times New Roman"/>
          <w:kern w:val="2"/>
          <w:sz w:val="28"/>
          <w:szCs w:val="28"/>
          <w14:ligatures w14:val="standardContextual"/>
        </w:rPr>
        <w:t xml:space="preserve"> викладання предмета «Захист України».</w:t>
      </w:r>
    </w:p>
    <w:p w14:paraId="63D07FF8" w14:textId="66913810" w:rsidR="00C56064" w:rsidRDefault="00C56064"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У</w:t>
      </w:r>
      <w:r w:rsidRPr="00D723B8">
        <w:rPr>
          <w:rFonts w:ascii="Times New Roman" w:eastAsia="Aptos" w:hAnsi="Times New Roman" w:cs="Times New Roman"/>
          <w:kern w:val="2"/>
          <w:sz w:val="28"/>
          <w:szCs w:val="28"/>
          <w14:ligatures w14:val="standardContextual"/>
        </w:rPr>
        <w:t>продовж 2026/2027 навчального року</w:t>
      </w:r>
    </w:p>
    <w:p w14:paraId="50CA3FA9" w14:textId="48F25D98" w:rsidR="00C56064" w:rsidRPr="007B0AFD" w:rsidRDefault="00B060AD" w:rsidP="000C340D">
      <w:pPr>
        <w:tabs>
          <w:tab w:val="left" w:pos="1320"/>
          <w:tab w:val="left" w:pos="1870"/>
          <w:tab w:val="left" w:pos="715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56064" w:rsidRPr="007B0AFD">
        <w:rPr>
          <w:rFonts w:ascii="Times New Roman" w:eastAsia="Times New Roman" w:hAnsi="Times New Roman" w:cs="Times New Roman"/>
          <w:sz w:val="28"/>
          <w:szCs w:val="28"/>
          <w:lang w:eastAsia="ru-RU"/>
        </w:rPr>
        <w:t>.</w:t>
      </w:r>
      <w:r w:rsidR="00C56064">
        <w:rPr>
          <w:rFonts w:ascii="Times New Roman" w:eastAsia="Times New Roman" w:hAnsi="Times New Roman" w:cs="Times New Roman"/>
          <w:sz w:val="28"/>
          <w:szCs w:val="28"/>
          <w:lang w:val="en-US" w:eastAsia="ru-RU"/>
        </w:rPr>
        <w:t>1</w:t>
      </w:r>
      <w:r>
        <w:rPr>
          <w:rFonts w:ascii="Times New Roman" w:eastAsia="Times New Roman" w:hAnsi="Times New Roman" w:cs="Times New Roman"/>
          <w:sz w:val="28"/>
          <w:szCs w:val="28"/>
          <w:lang w:eastAsia="ru-RU"/>
        </w:rPr>
        <w:t>5</w:t>
      </w:r>
      <w:r w:rsidR="00C56064" w:rsidRPr="007B0AFD">
        <w:rPr>
          <w:rFonts w:ascii="Times New Roman" w:eastAsia="Times New Roman" w:hAnsi="Times New Roman" w:cs="Times New Roman"/>
          <w:sz w:val="28"/>
          <w:szCs w:val="28"/>
          <w:lang w:eastAsia="ru-RU"/>
        </w:rPr>
        <w:t>. Забезпечити участь вчителів предмета «Захист України» у заходах єдиного методичного дня вівторок - кожного третього тижня  місяця.</w:t>
      </w:r>
    </w:p>
    <w:p w14:paraId="63E71941" w14:textId="009D3503" w:rsidR="00C56064" w:rsidRDefault="00BD260D" w:rsidP="000C340D">
      <w:pPr>
        <w:tabs>
          <w:tab w:val="left" w:pos="1320"/>
          <w:tab w:val="left" w:pos="1870"/>
          <w:tab w:val="left" w:pos="7150"/>
        </w:tabs>
        <w:spacing w:after="0" w:line="240" w:lineRule="auto"/>
        <w:jc w:val="right"/>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П</w:t>
      </w:r>
      <w:r w:rsidR="00C56064" w:rsidRPr="007B0AFD">
        <w:rPr>
          <w:rFonts w:ascii="Times New Roman" w:eastAsia="Times New Roman" w:hAnsi="Times New Roman" w:cs="Times New Roman"/>
          <w:sz w:val="28"/>
          <w:szCs w:val="28"/>
          <w:lang w:eastAsia="ru-RU"/>
        </w:rPr>
        <w:t>ротягом 2026/2027 н</w:t>
      </w:r>
      <w:r w:rsidR="00096054">
        <w:rPr>
          <w:rFonts w:ascii="Times New Roman" w:eastAsia="Times New Roman" w:hAnsi="Times New Roman" w:cs="Times New Roman"/>
          <w:sz w:val="28"/>
          <w:szCs w:val="28"/>
          <w:lang w:eastAsia="ru-RU"/>
        </w:rPr>
        <w:t xml:space="preserve">авчального </w:t>
      </w:r>
      <w:r w:rsidR="00C56064" w:rsidRPr="007B0AFD">
        <w:rPr>
          <w:rFonts w:ascii="Times New Roman" w:eastAsia="Times New Roman" w:hAnsi="Times New Roman" w:cs="Times New Roman"/>
          <w:sz w:val="28"/>
          <w:szCs w:val="28"/>
          <w:lang w:eastAsia="ru-RU"/>
        </w:rPr>
        <w:t>р</w:t>
      </w:r>
      <w:r w:rsidR="00096054">
        <w:rPr>
          <w:rFonts w:ascii="Times New Roman" w:eastAsia="Times New Roman" w:hAnsi="Times New Roman" w:cs="Times New Roman"/>
          <w:sz w:val="28"/>
          <w:szCs w:val="28"/>
          <w:lang w:eastAsia="ru-RU"/>
        </w:rPr>
        <w:t>оку</w:t>
      </w:r>
    </w:p>
    <w:p w14:paraId="246B7F4E" w14:textId="77777777" w:rsidR="00C56064" w:rsidRPr="00C56064" w:rsidRDefault="00C56064" w:rsidP="000C340D">
      <w:pPr>
        <w:tabs>
          <w:tab w:val="left" w:pos="1320"/>
          <w:tab w:val="left" w:pos="1870"/>
          <w:tab w:val="left" w:pos="7150"/>
        </w:tabs>
        <w:spacing w:after="0" w:line="240" w:lineRule="auto"/>
        <w:jc w:val="right"/>
        <w:rPr>
          <w:rFonts w:ascii="Times New Roman" w:eastAsia="Times New Roman" w:hAnsi="Times New Roman" w:cs="Times New Roman"/>
          <w:sz w:val="28"/>
          <w:szCs w:val="28"/>
          <w:lang w:val="en-US" w:eastAsia="ru-RU"/>
        </w:rPr>
      </w:pPr>
    </w:p>
    <w:p w14:paraId="33879645" w14:textId="77777777" w:rsidR="00C75F07" w:rsidRDefault="00B060AD" w:rsidP="00C75F07">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sidRPr="00D723B8">
        <w:rPr>
          <w:rFonts w:ascii="Times New Roman" w:eastAsia="Aptos" w:hAnsi="Times New Roman" w:cs="Times New Roman"/>
          <w:kern w:val="2"/>
          <w:sz w:val="28"/>
          <w:szCs w:val="28"/>
          <w14:ligatures w14:val="standardContextual"/>
        </w:rPr>
        <w:t>.1</w:t>
      </w:r>
      <w:r>
        <w:rPr>
          <w:rFonts w:ascii="Times New Roman" w:eastAsia="Aptos" w:hAnsi="Times New Roman" w:cs="Times New Roman"/>
          <w:kern w:val="2"/>
          <w:sz w:val="28"/>
          <w:szCs w:val="28"/>
          <w14:ligatures w14:val="standardContextual"/>
        </w:rPr>
        <w:t>6</w:t>
      </w:r>
      <w:r w:rsidR="00C56064" w:rsidRPr="00D723B8">
        <w:rPr>
          <w:rFonts w:ascii="Times New Roman" w:eastAsia="Aptos" w:hAnsi="Times New Roman" w:cs="Times New Roman"/>
          <w:kern w:val="2"/>
          <w:sz w:val="28"/>
          <w:szCs w:val="28"/>
          <w14:ligatures w14:val="standardContextual"/>
        </w:rPr>
        <w:t>. Забезпечити систематичний контроль за виконанням навчальних програм з предмета «Захист України», якістю практичної підготовки учнів та об’єктивністю оцінювання результатів навчання.</w:t>
      </w:r>
    </w:p>
    <w:p w14:paraId="04A42D49" w14:textId="4E1916AC" w:rsidR="00C56064" w:rsidRPr="00D723B8" w:rsidRDefault="00C56064" w:rsidP="00C75F07">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У</w:t>
      </w:r>
      <w:r w:rsidRPr="00D723B8">
        <w:rPr>
          <w:rFonts w:ascii="Times New Roman" w:eastAsia="Aptos" w:hAnsi="Times New Roman" w:cs="Times New Roman"/>
          <w:kern w:val="2"/>
          <w:sz w:val="28"/>
          <w:szCs w:val="28"/>
          <w14:ligatures w14:val="standardContextual"/>
        </w:rPr>
        <w:t>продовж 2026/2027 навчального року</w:t>
      </w:r>
    </w:p>
    <w:p w14:paraId="296A08C3" w14:textId="644D9068" w:rsidR="00C56064"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lastRenderedPageBreak/>
        <w:t>2</w:t>
      </w:r>
      <w:r w:rsidR="00C56064" w:rsidRPr="00D723B8">
        <w:rPr>
          <w:rFonts w:ascii="Times New Roman" w:eastAsia="Aptos" w:hAnsi="Times New Roman" w:cs="Times New Roman"/>
          <w:kern w:val="2"/>
          <w:sz w:val="28"/>
          <w:szCs w:val="28"/>
          <w14:ligatures w14:val="standardContextual"/>
        </w:rPr>
        <w:t>.</w:t>
      </w:r>
      <w:r w:rsidR="00C56064">
        <w:rPr>
          <w:rFonts w:ascii="Times New Roman" w:eastAsia="Aptos" w:hAnsi="Times New Roman" w:cs="Times New Roman"/>
          <w:kern w:val="2"/>
          <w:sz w:val="28"/>
          <w:szCs w:val="28"/>
          <w:lang w:val="en-US"/>
          <w14:ligatures w14:val="standardContextual"/>
        </w:rPr>
        <w:t>1</w:t>
      </w:r>
      <w:r>
        <w:rPr>
          <w:rFonts w:ascii="Times New Roman" w:eastAsia="Aptos" w:hAnsi="Times New Roman" w:cs="Times New Roman"/>
          <w:kern w:val="2"/>
          <w:sz w:val="28"/>
          <w:szCs w:val="28"/>
          <w14:ligatures w14:val="standardContextual"/>
        </w:rPr>
        <w:t>7</w:t>
      </w:r>
      <w:r w:rsidR="00C56064" w:rsidRPr="00D723B8">
        <w:rPr>
          <w:rFonts w:ascii="Times New Roman" w:eastAsia="Aptos" w:hAnsi="Times New Roman" w:cs="Times New Roman"/>
          <w:kern w:val="2"/>
          <w:sz w:val="28"/>
          <w:szCs w:val="28"/>
          <w14:ligatures w14:val="standardContextual"/>
        </w:rPr>
        <w:t>. Розглядати питання стану викладання предмета «Захист України» на засіданнях педагогічних рад, методичних об’єднань та інших формах внутрішньої системи забезпечення якості освіти.</w:t>
      </w:r>
    </w:p>
    <w:p w14:paraId="63DEE001" w14:textId="176004EC" w:rsidR="00C56064" w:rsidRPr="00D723B8" w:rsidRDefault="00C56064"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Н</w:t>
      </w:r>
      <w:r w:rsidRPr="00D723B8">
        <w:rPr>
          <w:rFonts w:ascii="Times New Roman" w:eastAsia="Aptos" w:hAnsi="Times New Roman" w:cs="Times New Roman"/>
          <w:kern w:val="2"/>
          <w:sz w:val="28"/>
          <w:szCs w:val="28"/>
          <w14:ligatures w14:val="standardContextual"/>
        </w:rPr>
        <w:t>е менше двох разів упродовж 2026/2027 навчального року</w:t>
      </w:r>
    </w:p>
    <w:p w14:paraId="784464EB" w14:textId="40A37297" w:rsidR="00C56064"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sidRPr="00D723B8">
        <w:rPr>
          <w:rFonts w:ascii="Times New Roman" w:eastAsia="Aptos" w:hAnsi="Times New Roman" w:cs="Times New Roman"/>
          <w:kern w:val="2"/>
          <w:sz w:val="28"/>
          <w:szCs w:val="28"/>
          <w14:ligatures w14:val="standardContextual"/>
        </w:rPr>
        <w:t>.</w:t>
      </w:r>
      <w:r w:rsidR="00C56064">
        <w:rPr>
          <w:rFonts w:ascii="Times New Roman" w:eastAsia="Aptos" w:hAnsi="Times New Roman" w:cs="Times New Roman"/>
          <w:kern w:val="2"/>
          <w:sz w:val="28"/>
          <w:szCs w:val="28"/>
          <w:lang w:val="en-US"/>
          <w14:ligatures w14:val="standardContextual"/>
        </w:rPr>
        <w:t>1</w:t>
      </w:r>
      <w:r>
        <w:rPr>
          <w:rFonts w:ascii="Times New Roman" w:eastAsia="Aptos" w:hAnsi="Times New Roman" w:cs="Times New Roman"/>
          <w:kern w:val="2"/>
          <w:sz w:val="28"/>
          <w:szCs w:val="28"/>
          <w14:ligatures w14:val="standardContextual"/>
        </w:rPr>
        <w:t>8</w:t>
      </w:r>
      <w:r w:rsidR="00C56064" w:rsidRPr="00D723B8">
        <w:rPr>
          <w:rFonts w:ascii="Times New Roman" w:eastAsia="Aptos" w:hAnsi="Times New Roman" w:cs="Times New Roman"/>
          <w:kern w:val="2"/>
          <w:sz w:val="28"/>
          <w:szCs w:val="28"/>
          <w14:ligatures w14:val="standardContextual"/>
        </w:rPr>
        <w:t>. Забезпечити дотримання вимог щодо безпечного використання навчального обладнання та засобів навчання. Не допускати використання на заняттях засобів та обладнання, які не передбачені чинним Типовим переліком або не відповідають установленим вимогам безпеки.</w:t>
      </w:r>
    </w:p>
    <w:p w14:paraId="72E0946A" w14:textId="590347CB" w:rsidR="00C56064" w:rsidRDefault="00BD260D" w:rsidP="000C340D">
      <w:pPr>
        <w:spacing w:line="240" w:lineRule="auto"/>
        <w:jc w:val="right"/>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П</w:t>
      </w:r>
      <w:r w:rsidR="00C56064" w:rsidRPr="00D723B8">
        <w:rPr>
          <w:rFonts w:ascii="Times New Roman" w:eastAsia="Aptos" w:hAnsi="Times New Roman" w:cs="Times New Roman"/>
          <w:kern w:val="2"/>
          <w:sz w:val="28"/>
          <w:szCs w:val="28"/>
          <w14:ligatures w14:val="standardContextual"/>
        </w:rPr>
        <w:t>остійно</w:t>
      </w:r>
    </w:p>
    <w:p w14:paraId="2CAA88E4" w14:textId="0A171DD8" w:rsidR="00C56064"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Pr>
          <w:rFonts w:ascii="Times New Roman" w:eastAsia="Aptos" w:hAnsi="Times New Roman" w:cs="Times New Roman"/>
          <w:kern w:val="2"/>
          <w:sz w:val="28"/>
          <w:szCs w:val="28"/>
          <w14:ligatures w14:val="standardContextual"/>
        </w:rPr>
        <w:t>.</w:t>
      </w:r>
      <w:r w:rsidR="00C56064">
        <w:rPr>
          <w:rFonts w:ascii="Times New Roman" w:eastAsia="Aptos" w:hAnsi="Times New Roman" w:cs="Times New Roman"/>
          <w:kern w:val="2"/>
          <w:sz w:val="28"/>
          <w:szCs w:val="28"/>
          <w:lang w:val="en-US"/>
          <w14:ligatures w14:val="standardContextual"/>
        </w:rPr>
        <w:t>1</w:t>
      </w:r>
      <w:r>
        <w:rPr>
          <w:rFonts w:ascii="Times New Roman" w:eastAsia="Aptos" w:hAnsi="Times New Roman" w:cs="Times New Roman"/>
          <w:kern w:val="2"/>
          <w:sz w:val="28"/>
          <w:szCs w:val="28"/>
          <w14:ligatures w14:val="standardContextual"/>
        </w:rPr>
        <w:t>9</w:t>
      </w:r>
      <w:r w:rsidR="00C56064">
        <w:rPr>
          <w:rFonts w:ascii="Times New Roman" w:eastAsia="Aptos" w:hAnsi="Times New Roman" w:cs="Times New Roman"/>
          <w:kern w:val="2"/>
          <w:sz w:val="28"/>
          <w:szCs w:val="28"/>
          <w14:ligatures w14:val="standardContextual"/>
        </w:rPr>
        <w:t xml:space="preserve">. </w:t>
      </w:r>
      <w:r w:rsidR="00C56064" w:rsidRPr="00D723B8">
        <w:rPr>
          <w:rFonts w:ascii="Times New Roman" w:eastAsia="Aptos" w:hAnsi="Times New Roman" w:cs="Times New Roman"/>
          <w:kern w:val="2"/>
          <w:sz w:val="28"/>
          <w:szCs w:val="28"/>
          <w14:ligatures w14:val="standardContextual"/>
        </w:rPr>
        <w:t xml:space="preserve">Підсумкову інформацію про стан викладання навчального предмета «Захист України» у 2026/2027 навчальному році </w:t>
      </w:r>
      <w:r w:rsidR="00096054">
        <w:rPr>
          <w:rFonts w:ascii="Times New Roman" w:eastAsia="Aptos" w:hAnsi="Times New Roman" w:cs="Times New Roman"/>
          <w:kern w:val="2"/>
          <w:sz w:val="28"/>
          <w:szCs w:val="28"/>
          <w14:ligatures w14:val="standardContextual"/>
        </w:rPr>
        <w:t>над</w:t>
      </w:r>
      <w:r w:rsidR="00C56064" w:rsidRPr="00D723B8">
        <w:rPr>
          <w:rFonts w:ascii="Times New Roman" w:eastAsia="Aptos" w:hAnsi="Times New Roman" w:cs="Times New Roman"/>
          <w:kern w:val="2"/>
          <w:sz w:val="28"/>
          <w:szCs w:val="28"/>
          <w14:ligatures w14:val="standardContextual"/>
        </w:rPr>
        <w:t>ати до Управління освіти.</w:t>
      </w:r>
    </w:p>
    <w:p w14:paraId="25525956" w14:textId="31B1D2A7" w:rsidR="00C56064" w:rsidRDefault="00C56064"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25.05.2027</w:t>
      </w:r>
    </w:p>
    <w:p w14:paraId="633A0F28" w14:textId="42061E58" w:rsidR="00C56064"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2</w:t>
      </w:r>
      <w:r w:rsidR="00C56064" w:rsidRPr="00D723B8">
        <w:rPr>
          <w:rFonts w:ascii="Times New Roman" w:eastAsia="Aptos" w:hAnsi="Times New Roman" w:cs="Times New Roman"/>
          <w:kern w:val="2"/>
          <w:sz w:val="28"/>
          <w:szCs w:val="28"/>
          <w14:ligatures w14:val="standardContextual"/>
        </w:rPr>
        <w:t>.</w:t>
      </w:r>
      <w:r>
        <w:rPr>
          <w:rFonts w:ascii="Times New Roman" w:eastAsia="Aptos" w:hAnsi="Times New Roman" w:cs="Times New Roman"/>
          <w:kern w:val="2"/>
          <w:sz w:val="28"/>
          <w:szCs w:val="28"/>
          <w14:ligatures w14:val="standardContextual"/>
        </w:rPr>
        <w:t>20</w:t>
      </w:r>
      <w:r w:rsidR="00C56064" w:rsidRPr="00D723B8">
        <w:rPr>
          <w:rFonts w:ascii="Times New Roman" w:eastAsia="Aptos" w:hAnsi="Times New Roman" w:cs="Times New Roman"/>
          <w:kern w:val="2"/>
          <w:sz w:val="28"/>
          <w:szCs w:val="28"/>
          <w14:ligatures w14:val="standardContextual"/>
        </w:rPr>
        <w:t>. Відповідальність за дотримання вимог безпеки під час проведення навчальних занять покласти на педагогічних працівників, які безпосередньо проводять відповідні заняття, у межах їх посадових обов’язків та чинного законодавства.</w:t>
      </w:r>
    </w:p>
    <w:p w14:paraId="5DC723DA" w14:textId="0EF62F7E" w:rsidR="00C56064" w:rsidRPr="00C56064" w:rsidRDefault="00C56064" w:rsidP="000C340D">
      <w:pPr>
        <w:spacing w:line="240" w:lineRule="auto"/>
        <w:jc w:val="right"/>
        <w:rPr>
          <w:rFonts w:ascii="Times New Roman" w:eastAsia="Aptos" w:hAnsi="Times New Roman" w:cs="Times New Roman"/>
          <w:kern w:val="2"/>
          <w:sz w:val="28"/>
          <w:szCs w:val="28"/>
          <w:lang w:val="en-US"/>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З</w:t>
      </w:r>
      <w:r w:rsidRPr="00D723B8">
        <w:rPr>
          <w:rFonts w:ascii="Times New Roman" w:eastAsia="Aptos" w:hAnsi="Times New Roman" w:cs="Times New Roman"/>
          <w:kern w:val="2"/>
          <w:sz w:val="28"/>
          <w:szCs w:val="28"/>
          <w14:ligatures w14:val="standardContextual"/>
        </w:rPr>
        <w:t xml:space="preserve"> 01.09.2026, постійно</w:t>
      </w:r>
    </w:p>
    <w:p w14:paraId="33ACE007" w14:textId="0E57E4F6" w:rsidR="00D723B8" w:rsidRDefault="00B060AD" w:rsidP="000C340D">
      <w:pPr>
        <w:spacing w:line="240" w:lineRule="auto"/>
        <w:jc w:val="both"/>
        <w:rPr>
          <w:rFonts w:ascii="Times New Roman" w:eastAsia="Aptos" w:hAnsi="Times New Roman" w:cs="Times New Roman"/>
          <w:kern w:val="2"/>
          <w:sz w:val="28"/>
          <w:szCs w:val="28"/>
          <w:lang w:val="en-US"/>
          <w14:ligatures w14:val="standardContextual"/>
        </w:rPr>
      </w:pPr>
      <w:r>
        <w:rPr>
          <w:rFonts w:ascii="Times New Roman" w:eastAsia="Aptos" w:hAnsi="Times New Roman" w:cs="Times New Roman"/>
          <w:kern w:val="2"/>
          <w:sz w:val="28"/>
          <w:szCs w:val="28"/>
          <w14:ligatures w14:val="standardContextual"/>
        </w:rPr>
        <w:t>3</w:t>
      </w:r>
      <w:r w:rsidR="00D723B8" w:rsidRPr="00816480">
        <w:rPr>
          <w:rFonts w:ascii="Times New Roman" w:eastAsia="Aptos" w:hAnsi="Times New Roman" w:cs="Times New Roman"/>
          <w:kern w:val="2"/>
          <w:sz w:val="28"/>
          <w:szCs w:val="28"/>
          <w14:ligatures w14:val="standardContextual"/>
        </w:rPr>
        <w:t xml:space="preserve">. Керівникам </w:t>
      </w:r>
      <w:r w:rsidR="00686545" w:rsidRPr="00586405">
        <w:rPr>
          <w:rFonts w:ascii="Times New Roman" w:eastAsia="Times New Roman" w:hAnsi="Times New Roman" w:cs="Times New Roman"/>
          <w:sz w:val="28"/>
          <w:szCs w:val="28"/>
          <w:lang w:eastAsia="ru-RU"/>
        </w:rPr>
        <w:t>комунального закладу «Харківський ліцей</w:t>
      </w:r>
      <w:r w:rsidR="00686545">
        <w:rPr>
          <w:rFonts w:ascii="Times New Roman" w:eastAsia="Times New Roman" w:hAnsi="Times New Roman" w:cs="Times New Roman"/>
          <w:sz w:val="28"/>
          <w:szCs w:val="28"/>
          <w:lang w:eastAsia="ru-RU"/>
        </w:rPr>
        <w:t xml:space="preserve"> </w:t>
      </w:r>
      <w:r w:rsidR="00686545" w:rsidRPr="00586405">
        <w:rPr>
          <w:rFonts w:ascii="Times New Roman" w:eastAsia="Times New Roman" w:hAnsi="Times New Roman" w:cs="Times New Roman"/>
          <w:sz w:val="28"/>
          <w:szCs w:val="28"/>
          <w:lang w:eastAsia="ru-RU"/>
        </w:rPr>
        <w:t>№</w:t>
      </w:r>
      <w:r w:rsidR="00686545">
        <w:rPr>
          <w:rFonts w:ascii="Times New Roman" w:eastAsia="Times New Roman" w:hAnsi="Times New Roman" w:cs="Times New Roman"/>
          <w:sz w:val="28"/>
          <w:szCs w:val="28"/>
          <w:lang w:eastAsia="ru-RU"/>
        </w:rPr>
        <w:t xml:space="preserve">124 </w:t>
      </w:r>
      <w:r w:rsidR="00686545" w:rsidRPr="00586405">
        <w:rPr>
          <w:rFonts w:ascii="Times New Roman" w:eastAsia="Times New Roman" w:hAnsi="Times New Roman" w:cs="Times New Roman"/>
          <w:sz w:val="28"/>
          <w:szCs w:val="28"/>
          <w:lang w:eastAsia="ru-RU"/>
        </w:rPr>
        <w:t>Харківської міської ради»</w:t>
      </w:r>
      <w:r w:rsidR="00686545">
        <w:rPr>
          <w:rFonts w:ascii="Times New Roman" w:eastAsia="Times New Roman" w:hAnsi="Times New Roman" w:cs="Times New Roman"/>
          <w:sz w:val="28"/>
          <w:szCs w:val="28"/>
          <w:lang w:eastAsia="ru-RU"/>
        </w:rPr>
        <w:t xml:space="preserve">, </w:t>
      </w:r>
      <w:r w:rsidR="00686545" w:rsidRPr="00586405">
        <w:rPr>
          <w:rFonts w:ascii="Times New Roman" w:eastAsia="Times New Roman" w:hAnsi="Times New Roman" w:cs="Times New Roman"/>
          <w:sz w:val="28"/>
          <w:szCs w:val="28"/>
          <w:lang w:eastAsia="ru-RU"/>
        </w:rPr>
        <w:t>комунального закладу «Харківський ліцей</w:t>
      </w:r>
      <w:r w:rsidR="00686545">
        <w:rPr>
          <w:rFonts w:ascii="Times New Roman" w:eastAsia="Times New Roman" w:hAnsi="Times New Roman" w:cs="Times New Roman"/>
          <w:sz w:val="28"/>
          <w:szCs w:val="28"/>
          <w:lang w:eastAsia="ru-RU"/>
        </w:rPr>
        <w:t xml:space="preserve"> </w:t>
      </w:r>
      <w:r w:rsidR="00686545" w:rsidRPr="00586405">
        <w:rPr>
          <w:rFonts w:ascii="Times New Roman" w:eastAsia="Times New Roman" w:hAnsi="Times New Roman" w:cs="Times New Roman"/>
          <w:sz w:val="28"/>
          <w:szCs w:val="28"/>
          <w:lang w:eastAsia="ru-RU"/>
        </w:rPr>
        <w:t>№</w:t>
      </w:r>
      <w:r w:rsidR="00686545">
        <w:rPr>
          <w:rFonts w:ascii="Times New Roman" w:eastAsia="Times New Roman" w:hAnsi="Times New Roman" w:cs="Times New Roman"/>
          <w:sz w:val="28"/>
          <w:szCs w:val="28"/>
          <w:lang w:eastAsia="ru-RU"/>
        </w:rPr>
        <w:t xml:space="preserve">3 </w:t>
      </w:r>
      <w:r w:rsidR="00686545" w:rsidRPr="00586405">
        <w:rPr>
          <w:rFonts w:ascii="Times New Roman" w:eastAsia="Times New Roman" w:hAnsi="Times New Roman" w:cs="Times New Roman"/>
          <w:sz w:val="28"/>
          <w:szCs w:val="28"/>
          <w:lang w:eastAsia="ru-RU"/>
        </w:rPr>
        <w:t>Харківської міської ради»</w:t>
      </w:r>
      <w:r w:rsidR="00D723B8" w:rsidRPr="00D723B8">
        <w:rPr>
          <w:rFonts w:ascii="Times New Roman" w:eastAsia="Aptos" w:hAnsi="Times New Roman" w:cs="Times New Roman"/>
          <w:kern w:val="2"/>
          <w:sz w:val="28"/>
          <w:szCs w:val="28"/>
          <w14:ligatures w14:val="standardContextual"/>
        </w:rPr>
        <w:t xml:space="preserve">, на базі яких створено осередки </w:t>
      </w:r>
      <w:r w:rsidR="00096054">
        <w:rPr>
          <w:rFonts w:ascii="Times New Roman" w:eastAsia="Aptos" w:hAnsi="Times New Roman" w:cs="Times New Roman"/>
          <w:kern w:val="2"/>
          <w:sz w:val="28"/>
          <w:szCs w:val="28"/>
          <w14:ligatures w14:val="standardContextual"/>
        </w:rPr>
        <w:t xml:space="preserve">предмета </w:t>
      </w:r>
      <w:r w:rsidR="00D723B8" w:rsidRPr="00D723B8">
        <w:rPr>
          <w:rFonts w:ascii="Times New Roman" w:eastAsia="Aptos" w:hAnsi="Times New Roman" w:cs="Times New Roman"/>
          <w:kern w:val="2"/>
          <w:sz w:val="28"/>
          <w:szCs w:val="28"/>
          <w14:ligatures w14:val="standardContextual"/>
        </w:rPr>
        <w:t>«Захист України»:</w:t>
      </w:r>
    </w:p>
    <w:p w14:paraId="0C66C7E6" w14:textId="195A8A5A" w:rsidR="001A1713"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3</w:t>
      </w:r>
      <w:r w:rsidR="001A1713" w:rsidRPr="001A1713">
        <w:rPr>
          <w:rFonts w:ascii="Times New Roman" w:eastAsia="Aptos" w:hAnsi="Times New Roman" w:cs="Times New Roman"/>
          <w:kern w:val="2"/>
          <w:sz w:val="28"/>
          <w:szCs w:val="28"/>
          <w14:ligatures w14:val="standardContextual"/>
        </w:rPr>
        <w:t>.1</w:t>
      </w:r>
      <w:r w:rsidR="001A1713" w:rsidRPr="00843946">
        <w:rPr>
          <w:rFonts w:ascii="Times New Roman" w:eastAsia="Aptos" w:hAnsi="Times New Roman" w:cs="Times New Roman"/>
          <w:color w:val="EE0000"/>
          <w:kern w:val="2"/>
          <w:sz w:val="28"/>
          <w:szCs w:val="28"/>
          <w14:ligatures w14:val="standardContextual"/>
        </w:rPr>
        <w:t>.</w:t>
      </w:r>
      <w:r w:rsidR="001A1713" w:rsidRPr="00D723B8">
        <w:rPr>
          <w:rFonts w:ascii="Times New Roman" w:eastAsia="Aptos" w:hAnsi="Times New Roman" w:cs="Times New Roman"/>
          <w:kern w:val="2"/>
          <w:sz w:val="28"/>
          <w:szCs w:val="28"/>
          <w14:ligatures w14:val="standardContextual"/>
        </w:rPr>
        <w:t xml:space="preserve"> </w:t>
      </w:r>
      <w:r w:rsidR="001A1713">
        <w:rPr>
          <w:rFonts w:ascii="Times New Roman" w:eastAsia="Aptos" w:hAnsi="Times New Roman" w:cs="Times New Roman"/>
          <w:kern w:val="2"/>
          <w:sz w:val="28"/>
          <w:szCs w:val="28"/>
          <w14:ligatures w14:val="standardContextual"/>
        </w:rPr>
        <w:t>З</w:t>
      </w:r>
      <w:r w:rsidR="001A1713" w:rsidRPr="00D723B8">
        <w:rPr>
          <w:rFonts w:ascii="Times New Roman" w:eastAsia="Aptos" w:hAnsi="Times New Roman" w:cs="Times New Roman"/>
          <w:kern w:val="2"/>
          <w:sz w:val="28"/>
          <w:szCs w:val="28"/>
          <w14:ligatures w14:val="standardContextual"/>
        </w:rPr>
        <w:t>абезпечити наявність та актуалізацію локального Положення про осередок, затвердженого керівником закладу та погодженого із засновником або уповноваженим ним органом.</w:t>
      </w:r>
    </w:p>
    <w:p w14:paraId="2080DF8D" w14:textId="6A333777" w:rsidR="001A1713" w:rsidRPr="001A1713" w:rsidRDefault="001A1713"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 xml:space="preserve">о </w:t>
      </w:r>
      <w:r w:rsidR="008E1DBD">
        <w:rPr>
          <w:rFonts w:ascii="Times New Roman" w:eastAsia="Aptos" w:hAnsi="Times New Roman" w:cs="Times New Roman"/>
          <w:kern w:val="2"/>
          <w:sz w:val="28"/>
          <w:szCs w:val="28"/>
          <w14:ligatures w14:val="standardContextual"/>
        </w:rPr>
        <w:t>01</w:t>
      </w:r>
      <w:r w:rsidRPr="00D723B8">
        <w:rPr>
          <w:rFonts w:ascii="Times New Roman" w:eastAsia="Aptos" w:hAnsi="Times New Roman" w:cs="Times New Roman"/>
          <w:kern w:val="2"/>
          <w:sz w:val="28"/>
          <w:szCs w:val="28"/>
          <w14:ligatures w14:val="standardContextual"/>
        </w:rPr>
        <w:t>.09.2026</w:t>
      </w:r>
    </w:p>
    <w:p w14:paraId="29B481DF" w14:textId="0D83EA17" w:rsidR="00C53C5E"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3</w:t>
      </w:r>
      <w:r w:rsidR="00D723B8" w:rsidRPr="00D723B8">
        <w:rPr>
          <w:rFonts w:ascii="Times New Roman" w:eastAsia="Aptos" w:hAnsi="Times New Roman" w:cs="Times New Roman"/>
          <w:kern w:val="2"/>
          <w:sz w:val="28"/>
          <w:szCs w:val="28"/>
          <w14:ligatures w14:val="standardContextual"/>
        </w:rPr>
        <w:t>.</w:t>
      </w:r>
      <w:r w:rsidR="001A1713">
        <w:rPr>
          <w:rFonts w:ascii="Times New Roman" w:eastAsia="Aptos" w:hAnsi="Times New Roman" w:cs="Times New Roman"/>
          <w:kern w:val="2"/>
          <w:sz w:val="28"/>
          <w:szCs w:val="28"/>
          <w14:ligatures w14:val="standardContextual"/>
        </w:rPr>
        <w:t>2</w:t>
      </w:r>
      <w:r w:rsidR="00D723B8" w:rsidRPr="00D723B8">
        <w:rPr>
          <w:rFonts w:ascii="Times New Roman" w:eastAsia="Aptos" w:hAnsi="Times New Roman" w:cs="Times New Roman"/>
          <w:kern w:val="2"/>
          <w:sz w:val="28"/>
          <w:szCs w:val="28"/>
          <w14:ligatures w14:val="standardContextual"/>
        </w:rPr>
        <w:t>. Забезпечити організацію навчання учнів 10–11 класів, які направляються до осередку з інших закладів освіти, відповідно до затверджених графіків та погоджених маршрутів освітнього процесу.</w:t>
      </w:r>
    </w:p>
    <w:p w14:paraId="681E3BA9" w14:textId="409E1F15" w:rsidR="00D723B8" w:rsidRPr="00D723B8" w:rsidRDefault="00BD260D" w:rsidP="000C340D">
      <w:pPr>
        <w:spacing w:line="240" w:lineRule="auto"/>
        <w:jc w:val="right"/>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Д</w:t>
      </w:r>
      <w:r w:rsidR="00D723B8" w:rsidRPr="00D723B8">
        <w:rPr>
          <w:rFonts w:ascii="Times New Roman" w:eastAsia="Aptos" w:hAnsi="Times New Roman" w:cs="Times New Roman"/>
          <w:kern w:val="2"/>
          <w:sz w:val="28"/>
          <w:szCs w:val="28"/>
          <w14:ligatures w14:val="standardContextual"/>
        </w:rPr>
        <w:t>о 0</w:t>
      </w:r>
      <w:r w:rsidR="008E1DBD">
        <w:rPr>
          <w:rFonts w:ascii="Times New Roman" w:eastAsia="Aptos" w:hAnsi="Times New Roman" w:cs="Times New Roman"/>
          <w:kern w:val="2"/>
          <w:sz w:val="28"/>
          <w:szCs w:val="28"/>
          <w14:ligatures w14:val="standardContextual"/>
        </w:rPr>
        <w:t>1</w:t>
      </w:r>
      <w:r w:rsidR="00D723B8" w:rsidRPr="00D723B8">
        <w:rPr>
          <w:rFonts w:ascii="Times New Roman" w:eastAsia="Aptos" w:hAnsi="Times New Roman" w:cs="Times New Roman"/>
          <w:kern w:val="2"/>
          <w:sz w:val="28"/>
          <w:szCs w:val="28"/>
          <w14:ligatures w14:val="standardContextual"/>
        </w:rPr>
        <w:t>.09.2026</w:t>
      </w:r>
    </w:p>
    <w:p w14:paraId="6AE3A79F" w14:textId="6C166576"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3</w:t>
      </w:r>
      <w:r w:rsidR="00D723B8" w:rsidRPr="00D723B8">
        <w:rPr>
          <w:rFonts w:ascii="Times New Roman" w:eastAsia="Aptos" w:hAnsi="Times New Roman" w:cs="Times New Roman"/>
          <w:kern w:val="2"/>
          <w:sz w:val="28"/>
          <w:szCs w:val="28"/>
          <w14:ligatures w14:val="standardContextual"/>
        </w:rPr>
        <w:t>.</w:t>
      </w:r>
      <w:r w:rsidR="001A1713">
        <w:rPr>
          <w:rFonts w:ascii="Times New Roman" w:eastAsia="Aptos" w:hAnsi="Times New Roman" w:cs="Times New Roman"/>
          <w:kern w:val="2"/>
          <w:sz w:val="28"/>
          <w:szCs w:val="28"/>
          <w14:ligatures w14:val="standardContextual"/>
        </w:rPr>
        <w:t>3</w:t>
      </w:r>
      <w:r w:rsidR="00D723B8" w:rsidRPr="00D723B8">
        <w:rPr>
          <w:rFonts w:ascii="Times New Roman" w:eastAsia="Aptos" w:hAnsi="Times New Roman" w:cs="Times New Roman"/>
          <w:kern w:val="2"/>
          <w:sz w:val="28"/>
          <w:szCs w:val="28"/>
          <w14:ligatures w14:val="standardContextual"/>
        </w:rPr>
        <w:t>. Забезпечити організацію занять у форматі концентрованого навчання відповідно до можливостей осередку та вимог Положення про осередок з вивчення навчального предмета «Захист України».</w:t>
      </w:r>
    </w:p>
    <w:p w14:paraId="49778755" w14:textId="3FEA8F73" w:rsidR="00D723B8" w:rsidRPr="00D723B8" w:rsidRDefault="00BD260D" w:rsidP="000C340D">
      <w:pPr>
        <w:spacing w:line="240" w:lineRule="auto"/>
        <w:jc w:val="right"/>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З</w:t>
      </w:r>
      <w:r w:rsidR="00D723B8" w:rsidRPr="00D723B8">
        <w:rPr>
          <w:rFonts w:ascii="Times New Roman" w:eastAsia="Aptos" w:hAnsi="Times New Roman" w:cs="Times New Roman"/>
          <w:kern w:val="2"/>
          <w:sz w:val="28"/>
          <w:szCs w:val="28"/>
          <w14:ligatures w14:val="standardContextual"/>
        </w:rPr>
        <w:t xml:space="preserve"> 01.09.2026, упродовж навчального року</w:t>
      </w:r>
    </w:p>
    <w:p w14:paraId="098FB38E" w14:textId="4369AEE4"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3</w:t>
      </w:r>
      <w:r w:rsidR="00D723B8" w:rsidRPr="00D723B8">
        <w:rPr>
          <w:rFonts w:ascii="Times New Roman" w:eastAsia="Aptos" w:hAnsi="Times New Roman" w:cs="Times New Roman"/>
          <w:kern w:val="2"/>
          <w:sz w:val="28"/>
          <w:szCs w:val="28"/>
          <w14:ligatures w14:val="standardContextual"/>
        </w:rPr>
        <w:t>.</w:t>
      </w:r>
      <w:r w:rsidR="001A1713">
        <w:rPr>
          <w:rFonts w:ascii="Times New Roman" w:eastAsia="Aptos" w:hAnsi="Times New Roman" w:cs="Times New Roman"/>
          <w:kern w:val="2"/>
          <w:sz w:val="28"/>
          <w:szCs w:val="28"/>
          <w14:ligatures w14:val="standardContextual"/>
        </w:rPr>
        <w:t>4</w:t>
      </w:r>
      <w:r w:rsidR="00D723B8" w:rsidRPr="00D723B8">
        <w:rPr>
          <w:rFonts w:ascii="Times New Roman" w:eastAsia="Aptos" w:hAnsi="Times New Roman" w:cs="Times New Roman"/>
          <w:kern w:val="2"/>
          <w:sz w:val="28"/>
          <w:szCs w:val="28"/>
          <w14:ligatures w14:val="standardContextual"/>
        </w:rPr>
        <w:t>. Розробити та затвердити графік проведення навчальних занять учнів 10–11 класів в осередку із зазначенням дат, часу, навчальних груп та відповідальних педагогічних працівників.</w:t>
      </w:r>
    </w:p>
    <w:p w14:paraId="37EDB474" w14:textId="53C00926"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о 0</w:t>
      </w:r>
      <w:r w:rsidR="00DF7CBF">
        <w:rPr>
          <w:rFonts w:ascii="Times New Roman" w:eastAsia="Aptos" w:hAnsi="Times New Roman" w:cs="Times New Roman"/>
          <w:kern w:val="2"/>
          <w:sz w:val="28"/>
          <w:szCs w:val="28"/>
          <w14:ligatures w14:val="standardContextual"/>
        </w:rPr>
        <w:t>1</w:t>
      </w:r>
      <w:r w:rsidRPr="00D723B8">
        <w:rPr>
          <w:rFonts w:ascii="Times New Roman" w:eastAsia="Aptos" w:hAnsi="Times New Roman" w:cs="Times New Roman"/>
          <w:kern w:val="2"/>
          <w:sz w:val="28"/>
          <w:szCs w:val="28"/>
          <w14:ligatures w14:val="standardContextual"/>
        </w:rPr>
        <w:t>.09.2026; коригування — у разі потреби</w:t>
      </w:r>
    </w:p>
    <w:p w14:paraId="353097BD" w14:textId="3B22E537"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lastRenderedPageBreak/>
        <w:t>3</w:t>
      </w:r>
      <w:r w:rsidR="00D723B8" w:rsidRPr="00D723B8">
        <w:rPr>
          <w:rFonts w:ascii="Times New Roman" w:eastAsia="Aptos" w:hAnsi="Times New Roman" w:cs="Times New Roman"/>
          <w:kern w:val="2"/>
          <w:sz w:val="28"/>
          <w:szCs w:val="28"/>
          <w14:ligatures w14:val="standardContextual"/>
        </w:rPr>
        <w:t>.</w:t>
      </w:r>
      <w:r w:rsidR="001A1713">
        <w:rPr>
          <w:rFonts w:ascii="Times New Roman" w:eastAsia="Aptos" w:hAnsi="Times New Roman" w:cs="Times New Roman"/>
          <w:kern w:val="2"/>
          <w:sz w:val="28"/>
          <w:szCs w:val="28"/>
          <w14:ligatures w14:val="standardContextual"/>
        </w:rPr>
        <w:t>5</w:t>
      </w:r>
      <w:r w:rsidR="00D723B8" w:rsidRPr="00D723B8">
        <w:rPr>
          <w:rFonts w:ascii="Times New Roman" w:eastAsia="Aptos" w:hAnsi="Times New Roman" w:cs="Times New Roman"/>
          <w:kern w:val="2"/>
          <w:sz w:val="28"/>
          <w:szCs w:val="28"/>
          <w14:ligatures w14:val="standardContextual"/>
        </w:rPr>
        <w:t>. Забезпечити належний стан навчальних приміщень, обладнання, засобів навчання та матеріально-технічної бази осередку відповідно до чинного Типового переліку засобів навчання та обладнання.</w:t>
      </w:r>
    </w:p>
    <w:p w14:paraId="1232FD34" w14:textId="7414F766" w:rsidR="00D723B8" w:rsidRPr="00D723B8"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Д</w:t>
      </w:r>
      <w:r w:rsidRPr="00D723B8">
        <w:rPr>
          <w:rFonts w:ascii="Times New Roman" w:eastAsia="Aptos" w:hAnsi="Times New Roman" w:cs="Times New Roman"/>
          <w:kern w:val="2"/>
          <w:sz w:val="28"/>
          <w:szCs w:val="28"/>
          <w14:ligatures w14:val="standardContextual"/>
        </w:rPr>
        <w:t xml:space="preserve">о </w:t>
      </w:r>
      <w:r w:rsidR="00DF7CBF">
        <w:rPr>
          <w:rFonts w:ascii="Times New Roman" w:eastAsia="Aptos" w:hAnsi="Times New Roman" w:cs="Times New Roman"/>
          <w:kern w:val="2"/>
          <w:sz w:val="28"/>
          <w:szCs w:val="28"/>
          <w14:ligatures w14:val="standardContextual"/>
        </w:rPr>
        <w:t>0</w:t>
      </w:r>
      <w:r w:rsidRPr="00D723B8">
        <w:rPr>
          <w:rFonts w:ascii="Times New Roman" w:eastAsia="Aptos" w:hAnsi="Times New Roman" w:cs="Times New Roman"/>
          <w:kern w:val="2"/>
          <w:sz w:val="28"/>
          <w:szCs w:val="28"/>
          <w14:ligatures w14:val="standardContextual"/>
        </w:rPr>
        <w:t>1.09.2026; надалі — постійно</w:t>
      </w:r>
    </w:p>
    <w:p w14:paraId="43CA780A" w14:textId="20B086B6" w:rsidR="00C53C5E"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3</w:t>
      </w:r>
      <w:r w:rsidR="00D723B8" w:rsidRPr="00D723B8">
        <w:rPr>
          <w:rFonts w:ascii="Times New Roman" w:eastAsia="Aptos" w:hAnsi="Times New Roman" w:cs="Times New Roman"/>
          <w:kern w:val="2"/>
          <w:sz w:val="28"/>
          <w:szCs w:val="28"/>
          <w14:ligatures w14:val="standardContextual"/>
        </w:rPr>
        <w:t>.</w:t>
      </w:r>
      <w:r w:rsidR="001A1713">
        <w:rPr>
          <w:rFonts w:ascii="Times New Roman" w:eastAsia="Aptos" w:hAnsi="Times New Roman" w:cs="Times New Roman"/>
          <w:kern w:val="2"/>
          <w:sz w:val="28"/>
          <w:szCs w:val="28"/>
          <w14:ligatures w14:val="standardContextual"/>
        </w:rPr>
        <w:t>6</w:t>
      </w:r>
      <w:r w:rsidR="00D723B8" w:rsidRPr="00D723B8">
        <w:rPr>
          <w:rFonts w:ascii="Times New Roman" w:eastAsia="Aptos" w:hAnsi="Times New Roman" w:cs="Times New Roman"/>
          <w:kern w:val="2"/>
          <w:sz w:val="28"/>
          <w:szCs w:val="28"/>
          <w14:ligatures w14:val="standardContextual"/>
        </w:rPr>
        <w:t>. Забезпечити ведення обліку відвідування занять учнями, виконання навчальної програми та результатів оцінювання відповідно до вимог законодавства.</w:t>
      </w:r>
    </w:p>
    <w:p w14:paraId="7580FB47" w14:textId="02F15603" w:rsidR="00816480" w:rsidRPr="00FD7ECD" w:rsidRDefault="00D723B8" w:rsidP="000C340D">
      <w:pPr>
        <w:spacing w:line="240" w:lineRule="auto"/>
        <w:jc w:val="right"/>
        <w:rPr>
          <w:rFonts w:ascii="Times New Roman" w:eastAsia="Aptos" w:hAnsi="Times New Roman" w:cs="Times New Roman"/>
          <w:kern w:val="2"/>
          <w:sz w:val="28"/>
          <w:szCs w:val="28"/>
          <w14:ligatures w14:val="standardContextual"/>
        </w:rPr>
      </w:pPr>
      <w:r w:rsidRPr="00D723B8">
        <w:rPr>
          <w:rFonts w:ascii="Times New Roman" w:eastAsia="Aptos" w:hAnsi="Times New Roman" w:cs="Times New Roman"/>
          <w:kern w:val="2"/>
          <w:sz w:val="28"/>
          <w:szCs w:val="28"/>
          <w14:ligatures w14:val="standardContextual"/>
        </w:rPr>
        <w:t xml:space="preserve"> </w:t>
      </w:r>
      <w:r w:rsidR="00BD260D">
        <w:rPr>
          <w:rFonts w:ascii="Times New Roman" w:eastAsia="Aptos" w:hAnsi="Times New Roman" w:cs="Times New Roman"/>
          <w:kern w:val="2"/>
          <w:sz w:val="28"/>
          <w:szCs w:val="28"/>
          <w14:ligatures w14:val="standardContextual"/>
        </w:rPr>
        <w:t>З</w:t>
      </w:r>
      <w:r w:rsidRPr="00D723B8">
        <w:rPr>
          <w:rFonts w:ascii="Times New Roman" w:eastAsia="Aptos" w:hAnsi="Times New Roman" w:cs="Times New Roman"/>
          <w:kern w:val="2"/>
          <w:sz w:val="28"/>
          <w:szCs w:val="28"/>
          <w14:ligatures w14:val="standardContextual"/>
        </w:rPr>
        <w:t xml:space="preserve"> 01.09.2026, постійно</w:t>
      </w:r>
    </w:p>
    <w:p w14:paraId="07776A61" w14:textId="62D7F957" w:rsidR="00301041" w:rsidRPr="0051591C" w:rsidRDefault="00B060AD" w:rsidP="000C340D">
      <w:pPr>
        <w:tabs>
          <w:tab w:val="left" w:pos="720"/>
          <w:tab w:val="left" w:pos="1320"/>
          <w:tab w:val="left" w:pos="1870"/>
          <w:tab w:val="left" w:pos="715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01041" w:rsidRPr="0051591C">
        <w:rPr>
          <w:rFonts w:ascii="Times New Roman" w:eastAsia="Times New Roman" w:hAnsi="Times New Roman" w:cs="Times New Roman"/>
          <w:sz w:val="28"/>
          <w:szCs w:val="28"/>
          <w:lang w:eastAsia="ru-RU"/>
        </w:rPr>
        <w:t>. Методисту відділу інформаційних технологій Савченку Є.Л. розмістити цей наказ на сайті Управління освіти адміністрації Салтівського району.</w:t>
      </w:r>
    </w:p>
    <w:p w14:paraId="1C00F763" w14:textId="0ADAE595" w:rsidR="00301041" w:rsidRPr="0051591C" w:rsidRDefault="00301041" w:rsidP="000C340D">
      <w:pPr>
        <w:tabs>
          <w:tab w:val="left" w:pos="440"/>
          <w:tab w:val="left" w:pos="770"/>
          <w:tab w:val="left" w:pos="1320"/>
          <w:tab w:val="left" w:pos="1870"/>
          <w:tab w:val="left" w:pos="7150"/>
        </w:tabs>
        <w:spacing w:after="0" w:line="240" w:lineRule="auto"/>
        <w:jc w:val="right"/>
        <w:rPr>
          <w:rFonts w:ascii="Times New Roman" w:eastAsia="Times New Roman" w:hAnsi="Times New Roman" w:cs="Times New Roman"/>
          <w:sz w:val="28"/>
          <w:szCs w:val="28"/>
          <w:lang w:eastAsia="ru-RU"/>
        </w:rPr>
      </w:pPr>
      <w:r w:rsidRPr="0051591C">
        <w:rPr>
          <w:rFonts w:ascii="Times New Roman" w:eastAsia="Times New Roman" w:hAnsi="Times New Roman" w:cs="Times New Roman"/>
          <w:sz w:val="28"/>
          <w:szCs w:val="28"/>
          <w:lang w:eastAsia="ru-RU"/>
        </w:rPr>
        <w:tab/>
      </w:r>
      <w:r w:rsidRPr="0051591C">
        <w:rPr>
          <w:rFonts w:ascii="Times New Roman" w:eastAsia="Times New Roman" w:hAnsi="Times New Roman" w:cs="Times New Roman"/>
          <w:sz w:val="28"/>
          <w:szCs w:val="28"/>
          <w:lang w:eastAsia="ru-RU"/>
        </w:rPr>
        <w:tab/>
      </w:r>
      <w:r w:rsidRPr="0051591C">
        <w:rPr>
          <w:rFonts w:ascii="Times New Roman" w:eastAsia="Times New Roman" w:hAnsi="Times New Roman" w:cs="Times New Roman"/>
          <w:sz w:val="28"/>
          <w:szCs w:val="28"/>
          <w:lang w:eastAsia="ru-RU"/>
        </w:rPr>
        <w:tab/>
      </w:r>
      <w:r w:rsidRPr="0051591C">
        <w:rPr>
          <w:rFonts w:ascii="Times New Roman" w:eastAsia="Times New Roman" w:hAnsi="Times New Roman" w:cs="Times New Roman"/>
          <w:sz w:val="28"/>
          <w:szCs w:val="28"/>
          <w:lang w:eastAsia="ru-RU"/>
        </w:rPr>
        <w:tab/>
      </w:r>
      <w:r w:rsidRPr="0051591C">
        <w:rPr>
          <w:rFonts w:ascii="Times New Roman" w:eastAsia="Times New Roman" w:hAnsi="Times New Roman" w:cs="Times New Roman"/>
          <w:sz w:val="28"/>
          <w:szCs w:val="28"/>
          <w:lang w:eastAsia="ru-RU"/>
        </w:rPr>
        <w:tab/>
      </w:r>
      <w:r w:rsidR="00BD260D">
        <w:rPr>
          <w:rFonts w:ascii="Times New Roman" w:eastAsia="Times New Roman" w:hAnsi="Times New Roman" w:cs="Times New Roman"/>
          <w:sz w:val="28"/>
          <w:szCs w:val="28"/>
          <w:lang w:eastAsia="ru-RU"/>
        </w:rPr>
        <w:t>Д</w:t>
      </w:r>
      <w:r w:rsidRPr="0051591C">
        <w:rPr>
          <w:rFonts w:ascii="Times New Roman" w:eastAsia="Times New Roman" w:hAnsi="Times New Roman" w:cs="Times New Roman"/>
          <w:sz w:val="28"/>
          <w:szCs w:val="28"/>
          <w:lang w:eastAsia="ru-RU"/>
        </w:rPr>
        <w:t>о 14.09.2026</w:t>
      </w:r>
    </w:p>
    <w:p w14:paraId="67E41F28" w14:textId="24565448" w:rsidR="00D723B8" w:rsidRPr="00D723B8" w:rsidRDefault="00B060AD" w:rsidP="000C340D">
      <w:pPr>
        <w:spacing w:line="240" w:lineRule="auto"/>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5</w:t>
      </w:r>
      <w:r w:rsidR="00D723B8" w:rsidRPr="00D723B8">
        <w:rPr>
          <w:rFonts w:ascii="Times New Roman" w:eastAsia="Aptos" w:hAnsi="Times New Roman" w:cs="Times New Roman"/>
          <w:kern w:val="2"/>
          <w:sz w:val="28"/>
          <w:szCs w:val="28"/>
          <w14:ligatures w14:val="standardContextual"/>
        </w:rPr>
        <w:t>. Контроль за виконанням цього наказу покласти на заступника начальника Управління освіти</w:t>
      </w:r>
      <w:r w:rsidR="00B35E33">
        <w:rPr>
          <w:rFonts w:ascii="Times New Roman" w:eastAsia="Aptos" w:hAnsi="Times New Roman" w:cs="Times New Roman"/>
          <w:kern w:val="2"/>
          <w:sz w:val="28"/>
          <w:szCs w:val="28"/>
          <w14:ligatures w14:val="standardContextual"/>
        </w:rPr>
        <w:t xml:space="preserve"> Попову В.І.</w:t>
      </w:r>
      <w:r w:rsidR="00D723B8" w:rsidRPr="00D723B8">
        <w:rPr>
          <w:rFonts w:ascii="Times New Roman" w:eastAsia="Aptos" w:hAnsi="Times New Roman" w:cs="Times New Roman"/>
          <w:kern w:val="2"/>
          <w:sz w:val="28"/>
          <w:szCs w:val="28"/>
          <w14:ligatures w14:val="standardContextual"/>
        </w:rPr>
        <w:t xml:space="preserve"> </w:t>
      </w:r>
    </w:p>
    <w:p w14:paraId="445FA8D5" w14:textId="77777777" w:rsidR="002F3A5B" w:rsidRDefault="002F3A5B" w:rsidP="000C340D">
      <w:pPr>
        <w:spacing w:after="0" w:line="240" w:lineRule="auto"/>
        <w:jc w:val="both"/>
        <w:rPr>
          <w:rFonts w:ascii="Times New Roman" w:eastAsia="Aptos" w:hAnsi="Times New Roman" w:cs="Times New Roman"/>
          <w:kern w:val="2"/>
          <w:sz w:val="28"/>
          <w:szCs w:val="28"/>
          <w14:ligatures w14:val="standardContextual"/>
        </w:rPr>
      </w:pPr>
    </w:p>
    <w:p w14:paraId="1ECB7D12" w14:textId="77777777" w:rsidR="0051591C" w:rsidRDefault="0051591C" w:rsidP="000C340D">
      <w:pPr>
        <w:spacing w:after="0" w:line="240" w:lineRule="auto"/>
        <w:jc w:val="both"/>
        <w:rPr>
          <w:rFonts w:ascii="Times New Roman" w:eastAsia="Times New Roman" w:hAnsi="Times New Roman" w:cs="Antiqua"/>
          <w:sz w:val="26"/>
          <w:szCs w:val="26"/>
          <w:lang w:eastAsia="ru-RU"/>
        </w:rPr>
      </w:pPr>
    </w:p>
    <w:p w14:paraId="44175C54" w14:textId="77777777" w:rsidR="00096054" w:rsidRDefault="00096054" w:rsidP="000C340D">
      <w:pPr>
        <w:spacing w:after="0" w:line="240" w:lineRule="auto"/>
        <w:jc w:val="both"/>
        <w:rPr>
          <w:rFonts w:ascii="Times New Roman" w:eastAsia="Times New Roman" w:hAnsi="Times New Roman" w:cs="Antiqua"/>
          <w:sz w:val="26"/>
          <w:szCs w:val="26"/>
          <w:lang w:eastAsia="ru-RU"/>
        </w:rPr>
      </w:pPr>
    </w:p>
    <w:p w14:paraId="24DCCC05" w14:textId="4323F6CE" w:rsidR="002F3A5B" w:rsidRDefault="00B105ED" w:rsidP="000C340D">
      <w:pPr>
        <w:spacing w:after="0" w:line="240" w:lineRule="auto"/>
        <w:jc w:val="both"/>
        <w:rPr>
          <w:rFonts w:ascii="Times New Roman" w:eastAsia="Times New Roman" w:hAnsi="Times New Roman" w:cs="Antiqua"/>
          <w:sz w:val="28"/>
          <w:szCs w:val="28"/>
          <w:lang w:eastAsia="ru-RU"/>
        </w:rPr>
      </w:pPr>
      <w:r>
        <w:rPr>
          <w:rFonts w:ascii="Times New Roman" w:eastAsia="Times New Roman" w:hAnsi="Times New Roman" w:cs="Antiqua"/>
          <w:sz w:val="28"/>
          <w:szCs w:val="28"/>
          <w:lang w:eastAsia="ru-RU"/>
        </w:rPr>
        <w:tab/>
      </w:r>
      <w:r w:rsidR="002F3A5B" w:rsidRPr="00A828C2">
        <w:rPr>
          <w:rFonts w:ascii="Times New Roman" w:eastAsia="Times New Roman" w:hAnsi="Times New Roman" w:cs="Antiqua"/>
          <w:sz w:val="28"/>
          <w:szCs w:val="28"/>
          <w:lang w:eastAsia="ru-RU"/>
        </w:rPr>
        <w:t xml:space="preserve">Начальник Управління освіти                                        </w:t>
      </w:r>
      <w:r w:rsidR="001F1C3E">
        <w:rPr>
          <w:rFonts w:ascii="Times New Roman" w:eastAsia="Times New Roman" w:hAnsi="Times New Roman" w:cs="Antiqua"/>
          <w:sz w:val="28"/>
          <w:szCs w:val="28"/>
          <w:lang w:eastAsia="ru-RU"/>
        </w:rPr>
        <w:t xml:space="preserve">   </w:t>
      </w:r>
      <w:r w:rsidR="009623CB">
        <w:rPr>
          <w:rFonts w:ascii="Times New Roman" w:eastAsia="Times New Roman" w:hAnsi="Times New Roman" w:cs="Antiqua"/>
          <w:sz w:val="28"/>
          <w:szCs w:val="28"/>
          <w:lang w:eastAsia="ru-RU"/>
        </w:rPr>
        <w:t>Оксана Г</w:t>
      </w:r>
      <w:r w:rsidR="00DD0759">
        <w:rPr>
          <w:rFonts w:ascii="Times New Roman" w:eastAsia="Times New Roman" w:hAnsi="Times New Roman" w:cs="Antiqua"/>
          <w:sz w:val="28"/>
          <w:szCs w:val="28"/>
          <w:lang w:eastAsia="ru-RU"/>
        </w:rPr>
        <w:t>РЕСЬ</w:t>
      </w:r>
    </w:p>
    <w:p w14:paraId="281BEB84" w14:textId="77777777" w:rsidR="00C42E5B" w:rsidRDefault="00C42E5B" w:rsidP="000C340D">
      <w:pPr>
        <w:spacing w:after="0" w:line="240" w:lineRule="auto"/>
        <w:jc w:val="both"/>
        <w:rPr>
          <w:rFonts w:ascii="Times New Roman" w:eastAsia="Times New Roman" w:hAnsi="Times New Roman" w:cs="Antiqua"/>
          <w:sz w:val="28"/>
          <w:szCs w:val="28"/>
          <w:lang w:eastAsia="ru-RU"/>
        </w:rPr>
      </w:pPr>
    </w:p>
    <w:p w14:paraId="104482E0" w14:textId="77777777" w:rsidR="00096054" w:rsidRDefault="00096054" w:rsidP="000C340D">
      <w:pPr>
        <w:spacing w:after="0" w:line="240" w:lineRule="auto"/>
        <w:jc w:val="both"/>
        <w:rPr>
          <w:rFonts w:ascii="Times New Roman" w:eastAsia="Times New Roman" w:hAnsi="Times New Roman" w:cs="Antiqua"/>
          <w:sz w:val="28"/>
          <w:szCs w:val="28"/>
          <w:lang w:eastAsia="ru-RU"/>
        </w:rPr>
      </w:pPr>
    </w:p>
    <w:p w14:paraId="5226E358" w14:textId="77777777" w:rsidR="008547C4" w:rsidRDefault="008547C4" w:rsidP="000C340D">
      <w:pPr>
        <w:spacing w:after="0" w:line="240" w:lineRule="auto"/>
        <w:jc w:val="both"/>
        <w:rPr>
          <w:rFonts w:ascii="Times New Roman" w:eastAsia="Times New Roman" w:hAnsi="Times New Roman" w:cs="Antiqua"/>
          <w:sz w:val="28"/>
          <w:szCs w:val="28"/>
          <w:lang w:eastAsia="ru-RU"/>
        </w:rPr>
      </w:pPr>
      <w:r w:rsidRPr="00A828C2">
        <w:rPr>
          <w:rFonts w:ascii="Times New Roman" w:eastAsia="Times New Roman" w:hAnsi="Times New Roman" w:cs="Antiqua"/>
          <w:sz w:val="28"/>
          <w:szCs w:val="28"/>
          <w:lang w:eastAsia="ru-RU"/>
        </w:rPr>
        <w:t>Уповноважена особа з</w:t>
      </w:r>
      <w:r>
        <w:rPr>
          <w:rFonts w:ascii="Times New Roman" w:eastAsia="Times New Roman" w:hAnsi="Times New Roman" w:cs="Antiqua"/>
          <w:sz w:val="28"/>
          <w:szCs w:val="28"/>
          <w:lang w:eastAsia="ru-RU"/>
        </w:rPr>
        <w:t xml:space="preserve"> п</w:t>
      </w:r>
      <w:r w:rsidRPr="00A828C2">
        <w:rPr>
          <w:rFonts w:ascii="Times New Roman" w:eastAsia="Times New Roman" w:hAnsi="Times New Roman" w:cs="Antiqua"/>
          <w:sz w:val="28"/>
          <w:szCs w:val="28"/>
          <w:lang w:eastAsia="ru-RU"/>
        </w:rPr>
        <w:t xml:space="preserve">итань </w:t>
      </w:r>
    </w:p>
    <w:p w14:paraId="38EC903E" w14:textId="77777777" w:rsidR="008547C4" w:rsidRPr="00A828C2" w:rsidRDefault="008547C4" w:rsidP="000C340D">
      <w:pPr>
        <w:spacing w:after="0" w:line="240" w:lineRule="auto"/>
        <w:jc w:val="both"/>
        <w:rPr>
          <w:rFonts w:ascii="Times New Roman" w:eastAsia="Times New Roman" w:hAnsi="Times New Roman" w:cs="Antiqua"/>
          <w:sz w:val="28"/>
          <w:szCs w:val="28"/>
          <w:lang w:eastAsia="ru-RU"/>
        </w:rPr>
      </w:pPr>
      <w:r w:rsidRPr="00A828C2">
        <w:rPr>
          <w:rFonts w:ascii="Times New Roman" w:eastAsia="Times New Roman" w:hAnsi="Times New Roman" w:cs="Antiqua"/>
          <w:sz w:val="28"/>
          <w:szCs w:val="28"/>
          <w:lang w:eastAsia="ru-RU"/>
        </w:rPr>
        <w:t>запобігання та виявлення корупції</w:t>
      </w:r>
    </w:p>
    <w:p w14:paraId="66667C3A" w14:textId="77777777" w:rsidR="00D45810" w:rsidRPr="00A828C2" w:rsidRDefault="008547C4" w:rsidP="000C340D">
      <w:pPr>
        <w:spacing w:after="0" w:line="240" w:lineRule="auto"/>
        <w:jc w:val="both"/>
        <w:rPr>
          <w:rFonts w:ascii="Times New Roman" w:eastAsia="Times New Roman" w:hAnsi="Times New Roman" w:cs="Antiqua"/>
          <w:sz w:val="28"/>
          <w:szCs w:val="28"/>
          <w:lang w:eastAsia="ru-RU"/>
        </w:rPr>
      </w:pPr>
      <w:r>
        <w:rPr>
          <w:rFonts w:ascii="Times New Roman" w:eastAsia="Times New Roman" w:hAnsi="Times New Roman" w:cs="Antiqua"/>
          <w:sz w:val="28"/>
          <w:szCs w:val="28"/>
          <w:lang w:eastAsia="ru-RU"/>
        </w:rPr>
        <w:t>____________</w:t>
      </w:r>
      <w:r w:rsidRPr="00A828C2">
        <w:rPr>
          <w:rFonts w:ascii="Times New Roman" w:eastAsia="Times New Roman" w:hAnsi="Times New Roman" w:cs="Antiqua"/>
          <w:sz w:val="28"/>
          <w:szCs w:val="28"/>
          <w:lang w:eastAsia="ru-RU"/>
        </w:rPr>
        <w:t xml:space="preserve">В.М. </w:t>
      </w:r>
      <w:proofErr w:type="spellStart"/>
      <w:r w:rsidRPr="00A828C2">
        <w:rPr>
          <w:rFonts w:ascii="Times New Roman" w:eastAsia="Times New Roman" w:hAnsi="Times New Roman" w:cs="Antiqua"/>
          <w:sz w:val="28"/>
          <w:szCs w:val="28"/>
          <w:lang w:eastAsia="ru-RU"/>
        </w:rPr>
        <w:t>Максименкова</w:t>
      </w:r>
      <w:proofErr w:type="spellEnd"/>
    </w:p>
    <w:p w14:paraId="04B8B7E2" w14:textId="77777777" w:rsidR="002F3A5B" w:rsidRPr="00A828C2" w:rsidRDefault="002F3A5B" w:rsidP="000C340D">
      <w:pPr>
        <w:spacing w:after="0" w:line="240" w:lineRule="auto"/>
        <w:jc w:val="both"/>
        <w:rPr>
          <w:rFonts w:ascii="Times New Roman" w:eastAsia="Times New Roman" w:hAnsi="Times New Roman" w:cs="Antiqua"/>
          <w:sz w:val="28"/>
          <w:szCs w:val="28"/>
          <w:lang w:eastAsia="ru-RU"/>
        </w:rPr>
      </w:pPr>
    </w:p>
    <w:p w14:paraId="6226F3DC" w14:textId="77777777" w:rsidR="00C42E5B" w:rsidRDefault="00C42E5B" w:rsidP="000C340D">
      <w:pPr>
        <w:spacing w:after="0" w:line="240" w:lineRule="auto"/>
        <w:jc w:val="both"/>
        <w:rPr>
          <w:rFonts w:ascii="Times New Roman" w:eastAsia="Times New Roman" w:hAnsi="Times New Roman" w:cs="Antiqua"/>
          <w:sz w:val="26"/>
          <w:szCs w:val="26"/>
          <w:lang w:eastAsia="ru-RU"/>
        </w:rPr>
      </w:pPr>
    </w:p>
    <w:p w14:paraId="23DE7C59" w14:textId="77777777" w:rsidR="00F717E6" w:rsidRDefault="00F717E6" w:rsidP="000C340D">
      <w:pPr>
        <w:spacing w:after="0" w:line="240" w:lineRule="auto"/>
        <w:jc w:val="both"/>
        <w:rPr>
          <w:rFonts w:ascii="Times New Roman" w:eastAsia="Times New Roman" w:hAnsi="Times New Roman" w:cs="Antiqua"/>
          <w:sz w:val="26"/>
          <w:szCs w:val="26"/>
          <w:lang w:eastAsia="ru-RU"/>
        </w:rPr>
      </w:pPr>
    </w:p>
    <w:p w14:paraId="0B6620C8" w14:textId="77777777" w:rsidR="00A828C2" w:rsidRPr="00C42E5B" w:rsidRDefault="00A828C2" w:rsidP="000C340D">
      <w:pPr>
        <w:widowControl w:val="0"/>
        <w:spacing w:after="0" w:line="240" w:lineRule="auto"/>
        <w:jc w:val="both"/>
        <w:rPr>
          <w:rFonts w:ascii="Times New Roman" w:eastAsia="Times New Roman" w:hAnsi="Times New Roman" w:cs="Times New Roman"/>
          <w:sz w:val="28"/>
          <w:szCs w:val="28"/>
          <w:lang w:eastAsia="ru-RU"/>
        </w:rPr>
      </w:pPr>
      <w:r w:rsidRPr="00C42E5B">
        <w:rPr>
          <w:rFonts w:ascii="Times New Roman" w:eastAsia="Times New Roman" w:hAnsi="Times New Roman" w:cs="Times New Roman"/>
          <w:sz w:val="28"/>
          <w:szCs w:val="28"/>
          <w:lang w:eastAsia="ru-RU"/>
        </w:rPr>
        <w:t>З наказом ознайомлені:</w:t>
      </w:r>
    </w:p>
    <w:p w14:paraId="680454AC" w14:textId="77777777" w:rsidR="00966147" w:rsidRPr="00C42E5B" w:rsidRDefault="00966147" w:rsidP="000C340D">
      <w:pPr>
        <w:widowControl w:val="0"/>
        <w:spacing w:after="0" w:line="240" w:lineRule="auto"/>
        <w:jc w:val="both"/>
        <w:rPr>
          <w:rFonts w:ascii="Times New Roman" w:eastAsia="Times New Roman" w:hAnsi="Times New Roman" w:cs="Times New Roman"/>
          <w:sz w:val="28"/>
          <w:szCs w:val="28"/>
          <w:lang w:eastAsia="ru-RU"/>
        </w:rPr>
      </w:pPr>
      <w:r w:rsidRPr="00C42E5B">
        <w:rPr>
          <w:rFonts w:ascii="Times New Roman" w:eastAsia="Times New Roman" w:hAnsi="Times New Roman" w:cs="Times New Roman"/>
          <w:sz w:val="28"/>
          <w:szCs w:val="28"/>
          <w:lang w:eastAsia="ru-RU"/>
        </w:rPr>
        <w:t>Попова В.І.</w:t>
      </w:r>
    </w:p>
    <w:p w14:paraId="09313749" w14:textId="77777777" w:rsidR="00D97E14" w:rsidRPr="00C42E5B" w:rsidRDefault="0026578B" w:rsidP="000C340D">
      <w:pPr>
        <w:widowControl w:val="0"/>
        <w:spacing w:after="0" w:line="240" w:lineRule="auto"/>
        <w:jc w:val="both"/>
        <w:rPr>
          <w:rFonts w:ascii="Times New Roman" w:eastAsia="Times New Roman" w:hAnsi="Times New Roman" w:cs="Times New Roman"/>
          <w:sz w:val="28"/>
          <w:szCs w:val="28"/>
          <w:lang w:eastAsia="ru-RU"/>
        </w:rPr>
      </w:pPr>
      <w:r w:rsidRPr="00C42E5B">
        <w:rPr>
          <w:rFonts w:ascii="Times New Roman" w:eastAsia="Times New Roman" w:hAnsi="Times New Roman" w:cs="Times New Roman"/>
          <w:sz w:val="28"/>
          <w:szCs w:val="28"/>
          <w:lang w:eastAsia="ru-RU"/>
        </w:rPr>
        <w:t>Богославець А.В</w:t>
      </w:r>
      <w:r w:rsidR="00D97E14" w:rsidRPr="00C42E5B">
        <w:rPr>
          <w:rFonts w:ascii="Times New Roman" w:eastAsia="Times New Roman" w:hAnsi="Times New Roman" w:cs="Times New Roman"/>
          <w:sz w:val="28"/>
          <w:szCs w:val="28"/>
          <w:lang w:eastAsia="ru-RU"/>
        </w:rPr>
        <w:t>.</w:t>
      </w:r>
    </w:p>
    <w:p w14:paraId="09BEFF62" w14:textId="24D94F7F" w:rsidR="00C42E5B" w:rsidRPr="0051591C" w:rsidRDefault="0026578B" w:rsidP="000C340D">
      <w:pPr>
        <w:spacing w:after="0" w:line="240" w:lineRule="auto"/>
        <w:jc w:val="both"/>
        <w:rPr>
          <w:rFonts w:ascii="Times New Roman" w:eastAsia="Times New Roman" w:hAnsi="Times New Roman" w:cs="Antiqua"/>
          <w:sz w:val="28"/>
          <w:szCs w:val="28"/>
          <w:lang w:eastAsia="ru-RU"/>
        </w:rPr>
      </w:pPr>
      <w:r w:rsidRPr="00C42E5B">
        <w:rPr>
          <w:rFonts w:ascii="Times New Roman" w:eastAsia="Times New Roman" w:hAnsi="Times New Roman" w:cs="Antiqua"/>
          <w:sz w:val="28"/>
          <w:szCs w:val="28"/>
          <w:lang w:eastAsia="ru-RU"/>
        </w:rPr>
        <w:t>Савченко  Є.Л</w:t>
      </w:r>
      <w:r w:rsidR="000D413C" w:rsidRPr="00C42E5B">
        <w:rPr>
          <w:rFonts w:ascii="Times New Roman" w:eastAsia="Times New Roman" w:hAnsi="Times New Roman" w:cs="Antiqua"/>
          <w:sz w:val="28"/>
          <w:szCs w:val="28"/>
          <w:lang w:eastAsia="ru-RU"/>
        </w:rPr>
        <w:t>.</w:t>
      </w:r>
    </w:p>
    <w:p w14:paraId="7F580C85" w14:textId="77777777" w:rsidR="00C42E5B" w:rsidRDefault="00C42E5B" w:rsidP="000C340D">
      <w:pPr>
        <w:spacing w:after="0" w:line="240" w:lineRule="auto"/>
        <w:jc w:val="both"/>
        <w:rPr>
          <w:rFonts w:ascii="Times New Roman" w:eastAsia="Times New Roman" w:hAnsi="Times New Roman" w:cs="Antiqua"/>
          <w:sz w:val="20"/>
          <w:szCs w:val="20"/>
          <w:lang w:eastAsia="ru-RU"/>
        </w:rPr>
      </w:pPr>
    </w:p>
    <w:p w14:paraId="67492AA1" w14:textId="77777777" w:rsidR="00C42E5B" w:rsidRDefault="00C42E5B" w:rsidP="000C340D">
      <w:pPr>
        <w:spacing w:after="0" w:line="240" w:lineRule="auto"/>
        <w:jc w:val="both"/>
        <w:rPr>
          <w:rFonts w:ascii="Times New Roman" w:eastAsia="Times New Roman" w:hAnsi="Times New Roman" w:cs="Antiqua"/>
          <w:sz w:val="20"/>
          <w:szCs w:val="20"/>
          <w:lang w:eastAsia="ru-RU"/>
        </w:rPr>
      </w:pPr>
    </w:p>
    <w:p w14:paraId="208E459F" w14:textId="77777777" w:rsidR="009A74DE" w:rsidRPr="009A74DE" w:rsidRDefault="009A74DE" w:rsidP="009A74DE">
      <w:pPr>
        <w:spacing w:after="0" w:line="240" w:lineRule="auto"/>
        <w:jc w:val="center"/>
        <w:rPr>
          <w:rFonts w:ascii="Times New Roman" w:eastAsia="Times New Roman" w:hAnsi="Times New Roman" w:cs="Antiqua"/>
          <w:i/>
          <w:sz w:val="24"/>
          <w:szCs w:val="24"/>
          <w:lang w:eastAsia="ru-RU"/>
        </w:rPr>
      </w:pPr>
      <w:r w:rsidRPr="009A74DE">
        <w:rPr>
          <w:rFonts w:ascii="Times New Roman" w:eastAsia="Times New Roman" w:hAnsi="Times New Roman" w:cs="Antiqua"/>
          <w:i/>
          <w:sz w:val="24"/>
          <w:szCs w:val="24"/>
          <w:lang w:eastAsia="ru-RU"/>
        </w:rPr>
        <w:t>Оригінал підписано</w:t>
      </w:r>
    </w:p>
    <w:p w14:paraId="0683ED5A"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2CE3330E"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2D836291"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70C01FEB"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1FCECAB5"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3E8E70E3"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46D5754B"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04AD6742"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01E006C4" w14:textId="77777777" w:rsidR="00E84F56" w:rsidRDefault="00E84F56" w:rsidP="000C340D">
      <w:pPr>
        <w:spacing w:after="0" w:line="240" w:lineRule="auto"/>
        <w:jc w:val="both"/>
        <w:rPr>
          <w:rFonts w:ascii="Times New Roman" w:eastAsia="Times New Roman" w:hAnsi="Times New Roman" w:cs="Antiqua"/>
          <w:sz w:val="20"/>
          <w:szCs w:val="20"/>
          <w:lang w:eastAsia="ru-RU"/>
        </w:rPr>
      </w:pPr>
    </w:p>
    <w:p w14:paraId="6A8D8C5A" w14:textId="5B490F13" w:rsidR="00E00623" w:rsidRPr="00D44B7A" w:rsidRDefault="00DD7FC5" w:rsidP="000C340D">
      <w:pPr>
        <w:spacing w:after="0" w:line="240" w:lineRule="auto"/>
        <w:jc w:val="both"/>
        <w:rPr>
          <w:rFonts w:ascii="Times New Roman" w:eastAsia="Times New Roman" w:hAnsi="Times New Roman" w:cs="Antiqua"/>
          <w:sz w:val="24"/>
          <w:szCs w:val="24"/>
          <w:lang w:eastAsia="ru-RU"/>
        </w:rPr>
      </w:pPr>
      <w:r w:rsidRPr="00D44B7A">
        <w:rPr>
          <w:rFonts w:ascii="Times New Roman" w:eastAsia="Times New Roman" w:hAnsi="Times New Roman" w:cs="Antiqua"/>
          <w:sz w:val="24"/>
          <w:szCs w:val="24"/>
          <w:lang w:eastAsia="ru-RU"/>
        </w:rPr>
        <w:t>Богославець</w:t>
      </w:r>
      <w:r w:rsidR="00D44B7A" w:rsidRPr="00D44B7A">
        <w:rPr>
          <w:rFonts w:ascii="Times New Roman" w:eastAsia="Times New Roman" w:hAnsi="Times New Roman" w:cs="Antiqua"/>
          <w:sz w:val="24"/>
          <w:szCs w:val="24"/>
          <w:lang w:eastAsia="ru-RU"/>
        </w:rPr>
        <w:t xml:space="preserve"> Алла</w:t>
      </w:r>
    </w:p>
    <w:sectPr w:rsidR="00E00623" w:rsidRPr="00D44B7A" w:rsidSect="006E697C">
      <w:pgSz w:w="11906" w:h="16838"/>
      <w:pgMar w:top="1135" w:right="851" w:bottom="568" w:left="1701" w:header="709" w:footer="709" w:gutter="0"/>
      <w:pgNumType w:start="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08904" w14:textId="77777777" w:rsidR="0014256D" w:rsidRDefault="0014256D" w:rsidP="00B83E65">
      <w:pPr>
        <w:spacing w:after="0" w:line="240" w:lineRule="auto"/>
      </w:pPr>
      <w:r>
        <w:separator/>
      </w:r>
    </w:p>
  </w:endnote>
  <w:endnote w:type="continuationSeparator" w:id="0">
    <w:p w14:paraId="1C36AE6C" w14:textId="77777777" w:rsidR="0014256D" w:rsidRDefault="0014256D" w:rsidP="00B83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5002EFF" w:usb1="C000E47F" w:usb2="00000029" w:usb3="00000000" w:csb0="000001FF" w:csb1="00000000"/>
  </w:font>
  <w:font w:name="Aptos">
    <w:charset w:val="00"/>
    <w:family w:val="swiss"/>
    <w:pitch w:val="variable"/>
    <w:sig w:usb0="20000287" w:usb1="00000003" w:usb2="00000000" w:usb3="00000000" w:csb0="0000019F"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E1D25" w14:textId="77777777" w:rsidR="0014256D" w:rsidRDefault="0014256D" w:rsidP="00B83E65">
      <w:pPr>
        <w:spacing w:after="0" w:line="240" w:lineRule="auto"/>
      </w:pPr>
      <w:r>
        <w:separator/>
      </w:r>
    </w:p>
  </w:footnote>
  <w:footnote w:type="continuationSeparator" w:id="0">
    <w:p w14:paraId="0EDBF6D2" w14:textId="77777777" w:rsidR="0014256D" w:rsidRDefault="0014256D" w:rsidP="00B83E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7411"/>
    <w:rsid w:val="00001340"/>
    <w:rsid w:val="00003A13"/>
    <w:rsid w:val="00011496"/>
    <w:rsid w:val="00012704"/>
    <w:rsid w:val="0001480A"/>
    <w:rsid w:val="00021A16"/>
    <w:rsid w:val="00040112"/>
    <w:rsid w:val="00044EB3"/>
    <w:rsid w:val="00047212"/>
    <w:rsid w:val="00051BFC"/>
    <w:rsid w:val="00086648"/>
    <w:rsid w:val="000914AA"/>
    <w:rsid w:val="00096054"/>
    <w:rsid w:val="000B085D"/>
    <w:rsid w:val="000C340D"/>
    <w:rsid w:val="000D413C"/>
    <w:rsid w:val="000D79EA"/>
    <w:rsid w:val="000E458A"/>
    <w:rsid w:val="00117192"/>
    <w:rsid w:val="00125C40"/>
    <w:rsid w:val="0013100E"/>
    <w:rsid w:val="00134251"/>
    <w:rsid w:val="00134729"/>
    <w:rsid w:val="001412C8"/>
    <w:rsid w:val="0014256D"/>
    <w:rsid w:val="00143526"/>
    <w:rsid w:val="00143658"/>
    <w:rsid w:val="0015161E"/>
    <w:rsid w:val="001610FF"/>
    <w:rsid w:val="00180124"/>
    <w:rsid w:val="001A1713"/>
    <w:rsid w:val="001D03FE"/>
    <w:rsid w:val="001E2400"/>
    <w:rsid w:val="001F1A8E"/>
    <w:rsid w:val="001F1C3E"/>
    <w:rsid w:val="001F68B1"/>
    <w:rsid w:val="002074A6"/>
    <w:rsid w:val="00216180"/>
    <w:rsid w:val="00216197"/>
    <w:rsid w:val="0023655C"/>
    <w:rsid w:val="00245F61"/>
    <w:rsid w:val="0026578B"/>
    <w:rsid w:val="00271C9A"/>
    <w:rsid w:val="00275312"/>
    <w:rsid w:val="00296418"/>
    <w:rsid w:val="002B65BC"/>
    <w:rsid w:val="002C7062"/>
    <w:rsid w:val="002D4B6E"/>
    <w:rsid w:val="002E0FFF"/>
    <w:rsid w:val="002F06CC"/>
    <w:rsid w:val="002F117B"/>
    <w:rsid w:val="002F3A5B"/>
    <w:rsid w:val="002F616A"/>
    <w:rsid w:val="00301041"/>
    <w:rsid w:val="0031185B"/>
    <w:rsid w:val="00315C27"/>
    <w:rsid w:val="00333D0B"/>
    <w:rsid w:val="00337120"/>
    <w:rsid w:val="00355121"/>
    <w:rsid w:val="00365C70"/>
    <w:rsid w:val="00370073"/>
    <w:rsid w:val="00384586"/>
    <w:rsid w:val="003A2627"/>
    <w:rsid w:val="003A3615"/>
    <w:rsid w:val="003B0E44"/>
    <w:rsid w:val="003B1693"/>
    <w:rsid w:val="003E290E"/>
    <w:rsid w:val="003E6A2F"/>
    <w:rsid w:val="003F03DA"/>
    <w:rsid w:val="00404AC3"/>
    <w:rsid w:val="00422381"/>
    <w:rsid w:val="00426D5E"/>
    <w:rsid w:val="004439D9"/>
    <w:rsid w:val="004446D2"/>
    <w:rsid w:val="00456559"/>
    <w:rsid w:val="00472E6E"/>
    <w:rsid w:val="00475594"/>
    <w:rsid w:val="00480E65"/>
    <w:rsid w:val="00496F1B"/>
    <w:rsid w:val="004A11FB"/>
    <w:rsid w:val="004B6294"/>
    <w:rsid w:val="004C3D35"/>
    <w:rsid w:val="004C45F8"/>
    <w:rsid w:val="004D5452"/>
    <w:rsid w:val="004D555D"/>
    <w:rsid w:val="005014CA"/>
    <w:rsid w:val="00510465"/>
    <w:rsid w:val="0051591C"/>
    <w:rsid w:val="005159D7"/>
    <w:rsid w:val="0053716C"/>
    <w:rsid w:val="00537892"/>
    <w:rsid w:val="00546273"/>
    <w:rsid w:val="005466DA"/>
    <w:rsid w:val="00556606"/>
    <w:rsid w:val="0056195B"/>
    <w:rsid w:val="00562E9C"/>
    <w:rsid w:val="00566756"/>
    <w:rsid w:val="00573819"/>
    <w:rsid w:val="005C4980"/>
    <w:rsid w:val="005E395B"/>
    <w:rsid w:val="005F6728"/>
    <w:rsid w:val="00603BED"/>
    <w:rsid w:val="00621D74"/>
    <w:rsid w:val="00622A82"/>
    <w:rsid w:val="00626583"/>
    <w:rsid w:val="0062752A"/>
    <w:rsid w:val="0063058B"/>
    <w:rsid w:val="006614A0"/>
    <w:rsid w:val="00661AC2"/>
    <w:rsid w:val="00667821"/>
    <w:rsid w:val="0067465E"/>
    <w:rsid w:val="0068290F"/>
    <w:rsid w:val="00686545"/>
    <w:rsid w:val="006C2AEB"/>
    <w:rsid w:val="006D4620"/>
    <w:rsid w:val="006E697C"/>
    <w:rsid w:val="0071237B"/>
    <w:rsid w:val="0073100F"/>
    <w:rsid w:val="007311AE"/>
    <w:rsid w:val="0073164D"/>
    <w:rsid w:val="007356FB"/>
    <w:rsid w:val="00737411"/>
    <w:rsid w:val="00754CB9"/>
    <w:rsid w:val="00785C42"/>
    <w:rsid w:val="00787DB9"/>
    <w:rsid w:val="00793F19"/>
    <w:rsid w:val="007B0AFD"/>
    <w:rsid w:val="007B61FF"/>
    <w:rsid w:val="007C25A1"/>
    <w:rsid w:val="007C2A5E"/>
    <w:rsid w:val="007F72C2"/>
    <w:rsid w:val="00801FA4"/>
    <w:rsid w:val="0080426A"/>
    <w:rsid w:val="00807370"/>
    <w:rsid w:val="00807B09"/>
    <w:rsid w:val="00816480"/>
    <w:rsid w:val="00830C57"/>
    <w:rsid w:val="00843946"/>
    <w:rsid w:val="0084544C"/>
    <w:rsid w:val="008478A5"/>
    <w:rsid w:val="0085213D"/>
    <w:rsid w:val="008547C4"/>
    <w:rsid w:val="00885383"/>
    <w:rsid w:val="008A13BE"/>
    <w:rsid w:val="008A18E9"/>
    <w:rsid w:val="008B09D5"/>
    <w:rsid w:val="008D1F92"/>
    <w:rsid w:val="008D1FA7"/>
    <w:rsid w:val="008E1DBD"/>
    <w:rsid w:val="009114BC"/>
    <w:rsid w:val="0092011F"/>
    <w:rsid w:val="00934E83"/>
    <w:rsid w:val="0094036B"/>
    <w:rsid w:val="00943CE3"/>
    <w:rsid w:val="00943D59"/>
    <w:rsid w:val="00961BB3"/>
    <w:rsid w:val="009623CB"/>
    <w:rsid w:val="00966147"/>
    <w:rsid w:val="009679F9"/>
    <w:rsid w:val="009711FF"/>
    <w:rsid w:val="00972D0F"/>
    <w:rsid w:val="009748CE"/>
    <w:rsid w:val="009931C1"/>
    <w:rsid w:val="00997AFB"/>
    <w:rsid w:val="009A330D"/>
    <w:rsid w:val="009A74DE"/>
    <w:rsid w:val="009B76A9"/>
    <w:rsid w:val="009C0FC7"/>
    <w:rsid w:val="009C5B84"/>
    <w:rsid w:val="009C7677"/>
    <w:rsid w:val="009D38AE"/>
    <w:rsid w:val="009E2E54"/>
    <w:rsid w:val="009F107A"/>
    <w:rsid w:val="009F14AD"/>
    <w:rsid w:val="00A25147"/>
    <w:rsid w:val="00A258FF"/>
    <w:rsid w:val="00A41D1D"/>
    <w:rsid w:val="00A53087"/>
    <w:rsid w:val="00A56032"/>
    <w:rsid w:val="00A627B2"/>
    <w:rsid w:val="00A72063"/>
    <w:rsid w:val="00A828C2"/>
    <w:rsid w:val="00AB04A3"/>
    <w:rsid w:val="00AB7C37"/>
    <w:rsid w:val="00AC23D2"/>
    <w:rsid w:val="00AC58FF"/>
    <w:rsid w:val="00AD0450"/>
    <w:rsid w:val="00AD79E1"/>
    <w:rsid w:val="00AE5014"/>
    <w:rsid w:val="00AE5939"/>
    <w:rsid w:val="00AF528C"/>
    <w:rsid w:val="00B060AD"/>
    <w:rsid w:val="00B105ED"/>
    <w:rsid w:val="00B12FD1"/>
    <w:rsid w:val="00B32D43"/>
    <w:rsid w:val="00B35E33"/>
    <w:rsid w:val="00B42691"/>
    <w:rsid w:val="00B45136"/>
    <w:rsid w:val="00B57C6B"/>
    <w:rsid w:val="00B70300"/>
    <w:rsid w:val="00B71719"/>
    <w:rsid w:val="00B807BD"/>
    <w:rsid w:val="00B83E65"/>
    <w:rsid w:val="00B87EED"/>
    <w:rsid w:val="00BA10CC"/>
    <w:rsid w:val="00BD260D"/>
    <w:rsid w:val="00BD4138"/>
    <w:rsid w:val="00BD7556"/>
    <w:rsid w:val="00BE707D"/>
    <w:rsid w:val="00BF6DCA"/>
    <w:rsid w:val="00C02020"/>
    <w:rsid w:val="00C0384E"/>
    <w:rsid w:val="00C06D3A"/>
    <w:rsid w:val="00C10315"/>
    <w:rsid w:val="00C1047A"/>
    <w:rsid w:val="00C16D46"/>
    <w:rsid w:val="00C2013D"/>
    <w:rsid w:val="00C213F1"/>
    <w:rsid w:val="00C27130"/>
    <w:rsid w:val="00C42E5B"/>
    <w:rsid w:val="00C53C5E"/>
    <w:rsid w:val="00C56064"/>
    <w:rsid w:val="00C57770"/>
    <w:rsid w:val="00C7287F"/>
    <w:rsid w:val="00C75F07"/>
    <w:rsid w:val="00C926CA"/>
    <w:rsid w:val="00C948C2"/>
    <w:rsid w:val="00C94A2C"/>
    <w:rsid w:val="00CA519B"/>
    <w:rsid w:val="00CB22C5"/>
    <w:rsid w:val="00CE3990"/>
    <w:rsid w:val="00CE5CD7"/>
    <w:rsid w:val="00CF4356"/>
    <w:rsid w:val="00D1228B"/>
    <w:rsid w:val="00D17953"/>
    <w:rsid w:val="00D2169E"/>
    <w:rsid w:val="00D221F4"/>
    <w:rsid w:val="00D27A1C"/>
    <w:rsid w:val="00D303E5"/>
    <w:rsid w:val="00D31A34"/>
    <w:rsid w:val="00D335DC"/>
    <w:rsid w:val="00D44B7A"/>
    <w:rsid w:val="00D45810"/>
    <w:rsid w:val="00D6422D"/>
    <w:rsid w:val="00D64C48"/>
    <w:rsid w:val="00D723B8"/>
    <w:rsid w:val="00D80252"/>
    <w:rsid w:val="00D84230"/>
    <w:rsid w:val="00D87305"/>
    <w:rsid w:val="00D97E14"/>
    <w:rsid w:val="00DA280F"/>
    <w:rsid w:val="00DC10FE"/>
    <w:rsid w:val="00DD0759"/>
    <w:rsid w:val="00DD7FC5"/>
    <w:rsid w:val="00DF07EA"/>
    <w:rsid w:val="00DF7CBF"/>
    <w:rsid w:val="00E00623"/>
    <w:rsid w:val="00E310E4"/>
    <w:rsid w:val="00E35AE4"/>
    <w:rsid w:val="00E366BF"/>
    <w:rsid w:val="00E40E03"/>
    <w:rsid w:val="00E47165"/>
    <w:rsid w:val="00E55BF6"/>
    <w:rsid w:val="00E561B8"/>
    <w:rsid w:val="00E84F56"/>
    <w:rsid w:val="00E90904"/>
    <w:rsid w:val="00E9123C"/>
    <w:rsid w:val="00E977C0"/>
    <w:rsid w:val="00EA0FD7"/>
    <w:rsid w:val="00EA4A89"/>
    <w:rsid w:val="00EA5601"/>
    <w:rsid w:val="00EC09AC"/>
    <w:rsid w:val="00EC50FD"/>
    <w:rsid w:val="00ED1A3E"/>
    <w:rsid w:val="00EF0D26"/>
    <w:rsid w:val="00EF69E8"/>
    <w:rsid w:val="00EF79FB"/>
    <w:rsid w:val="00F115F1"/>
    <w:rsid w:val="00F30A7E"/>
    <w:rsid w:val="00F340DE"/>
    <w:rsid w:val="00F35E86"/>
    <w:rsid w:val="00F45F34"/>
    <w:rsid w:val="00F717E6"/>
    <w:rsid w:val="00F73769"/>
    <w:rsid w:val="00FB2391"/>
    <w:rsid w:val="00FC42DD"/>
    <w:rsid w:val="00FD7ECD"/>
    <w:rsid w:val="00FE299B"/>
    <w:rsid w:val="00FE6831"/>
    <w:rsid w:val="00FE69C5"/>
    <w:rsid w:val="00FF14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30626"/>
  <w15:docId w15:val="{4A430C36-C9B8-4529-B4F1-8E4C62010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381"/>
  </w:style>
  <w:style w:type="paragraph" w:styleId="8">
    <w:name w:val="heading 8"/>
    <w:basedOn w:val="a"/>
    <w:next w:val="a"/>
    <w:link w:val="80"/>
    <w:qFormat/>
    <w:rsid w:val="009D38AE"/>
    <w:pPr>
      <w:keepNext/>
      <w:spacing w:after="0" w:line="240" w:lineRule="auto"/>
      <w:jc w:val="center"/>
      <w:outlineLvl w:val="7"/>
    </w:pPr>
    <w:rPr>
      <w:rFonts w:ascii="Times New Roman" w:eastAsia="Times New Roman" w:hAnsi="Times New Roman" w:cs="Times New Roman"/>
      <w:b/>
      <w:sz w:val="26"/>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3E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3E65"/>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B83E65"/>
  </w:style>
  <w:style w:type="paragraph" w:styleId="a6">
    <w:name w:val="footer"/>
    <w:basedOn w:val="a"/>
    <w:link w:val="a7"/>
    <w:uiPriority w:val="99"/>
    <w:unhideWhenUsed/>
    <w:rsid w:val="00B83E65"/>
    <w:pPr>
      <w:tabs>
        <w:tab w:val="center" w:pos="4677"/>
        <w:tab w:val="right" w:pos="9355"/>
      </w:tabs>
      <w:spacing w:after="0" w:line="240" w:lineRule="auto"/>
    </w:pPr>
  </w:style>
  <w:style w:type="character" w:customStyle="1" w:styleId="a7">
    <w:name w:val="Нижній колонтитул Знак"/>
    <w:basedOn w:val="a0"/>
    <w:link w:val="a6"/>
    <w:uiPriority w:val="99"/>
    <w:rsid w:val="00B83E65"/>
  </w:style>
  <w:style w:type="paragraph" w:styleId="a8">
    <w:name w:val="Balloon Text"/>
    <w:basedOn w:val="a"/>
    <w:link w:val="a9"/>
    <w:uiPriority w:val="99"/>
    <w:semiHidden/>
    <w:unhideWhenUsed/>
    <w:rsid w:val="00EC09AC"/>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EC09AC"/>
    <w:rPr>
      <w:rFonts w:ascii="Segoe UI" w:hAnsi="Segoe UI" w:cs="Segoe UI"/>
      <w:sz w:val="18"/>
      <w:szCs w:val="18"/>
    </w:rPr>
  </w:style>
  <w:style w:type="character" w:customStyle="1" w:styleId="80">
    <w:name w:val="Заголовок 8 Знак"/>
    <w:basedOn w:val="a0"/>
    <w:link w:val="8"/>
    <w:rsid w:val="009D38AE"/>
    <w:rPr>
      <w:rFonts w:ascii="Times New Roman" w:eastAsia="Times New Roman" w:hAnsi="Times New Roman" w:cs="Times New Roman"/>
      <w:b/>
      <w:sz w:val="26"/>
      <w:szCs w:val="20"/>
      <w:lang w:val="ru-RU" w:eastAsia="ru-RU"/>
    </w:rPr>
  </w:style>
  <w:style w:type="character" w:customStyle="1" w:styleId="2">
    <w:name w:val="Основной текст (2)_"/>
    <w:basedOn w:val="a0"/>
    <w:link w:val="20"/>
    <w:rsid w:val="00EF79FB"/>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EF79FB"/>
    <w:pPr>
      <w:widowControl w:val="0"/>
      <w:shd w:val="clear" w:color="auto" w:fill="FFFFFF"/>
      <w:spacing w:after="540" w:line="0" w:lineRule="atLeast"/>
    </w:pPr>
    <w:rPr>
      <w:rFonts w:ascii="Times New Roman" w:eastAsia="Times New Roman" w:hAnsi="Times New Roman" w:cs="Times New Roman"/>
      <w:sz w:val="28"/>
      <w:szCs w:val="28"/>
    </w:rPr>
  </w:style>
  <w:style w:type="paragraph" w:styleId="aa">
    <w:name w:val="No Spacing"/>
    <w:uiPriority w:val="1"/>
    <w:qFormat/>
    <w:rsid w:val="00EF79FB"/>
    <w:pPr>
      <w:spacing w:after="0" w:line="240" w:lineRule="auto"/>
    </w:pPr>
  </w:style>
  <w:style w:type="paragraph" w:styleId="ab">
    <w:name w:val="List Paragraph"/>
    <w:basedOn w:val="a"/>
    <w:uiPriority w:val="34"/>
    <w:qFormat/>
    <w:rsid w:val="00D723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06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0B284-7B90-4BE7-A660-79BE9F255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2070</TotalTime>
  <Pages>6</Pages>
  <Words>7105</Words>
  <Characters>4051</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Поздняков В.А</dc:creator>
  <cp:lastModifiedBy>Алла Богославець</cp:lastModifiedBy>
  <cp:revision>112</cp:revision>
  <cp:lastPrinted>2026-09-25T11:10:00Z</cp:lastPrinted>
  <dcterms:created xsi:type="dcterms:W3CDTF">2022-08-15T09:12:00Z</dcterms:created>
  <dcterms:modified xsi:type="dcterms:W3CDTF">2026-10-06T11:13:00Z</dcterms:modified>
</cp:coreProperties>
</file>