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EE8C" w14:textId="77777777" w:rsidR="003607F5" w:rsidRPr="003607F5" w:rsidRDefault="003607F5" w:rsidP="003607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7F5">
        <w:rPr>
          <w:rFonts w:ascii="Times New Roman" w:hAnsi="Times New Roman" w:cs="Times New Roman"/>
          <w:b/>
          <w:bCs/>
          <w:sz w:val="24"/>
          <w:szCs w:val="24"/>
        </w:rPr>
        <w:t>Кошкін</w:t>
      </w:r>
      <w:proofErr w:type="spellEnd"/>
      <w:r w:rsidRPr="003607F5">
        <w:rPr>
          <w:rFonts w:ascii="Times New Roman" w:hAnsi="Times New Roman" w:cs="Times New Roman"/>
          <w:b/>
          <w:bCs/>
          <w:sz w:val="24"/>
          <w:szCs w:val="24"/>
        </w:rPr>
        <w:t xml:space="preserve"> Михайло (1898-1940)</w:t>
      </w:r>
    </w:p>
    <w:p w14:paraId="1B06659A" w14:textId="77777777" w:rsidR="003607F5" w:rsidRPr="003607F5" w:rsidRDefault="003607F5" w:rsidP="003607F5">
      <w:pPr>
        <w:jc w:val="both"/>
        <w:rPr>
          <w:rFonts w:ascii="Times New Roman" w:hAnsi="Times New Roman" w:cs="Times New Roman"/>
          <w:sz w:val="24"/>
          <w:szCs w:val="24"/>
        </w:rPr>
      </w:pPr>
      <w:r w:rsidRPr="003607F5">
        <w:rPr>
          <w:rFonts w:ascii="Times New Roman" w:hAnsi="Times New Roman" w:cs="Times New Roman"/>
          <w:sz w:val="24"/>
          <w:szCs w:val="24"/>
        </w:rPr>
        <w:t xml:space="preserve">         Михайло </w:t>
      </w:r>
      <w:proofErr w:type="spellStart"/>
      <w:r w:rsidRPr="003607F5">
        <w:rPr>
          <w:rFonts w:ascii="Times New Roman" w:hAnsi="Times New Roman" w:cs="Times New Roman"/>
          <w:sz w:val="24"/>
          <w:szCs w:val="24"/>
        </w:rPr>
        <w:t>Кошкін</w:t>
      </w:r>
      <w:proofErr w:type="spellEnd"/>
      <w:r w:rsidRPr="003607F5">
        <w:rPr>
          <w:rFonts w:ascii="Times New Roman" w:hAnsi="Times New Roman" w:cs="Times New Roman"/>
          <w:sz w:val="24"/>
          <w:szCs w:val="24"/>
        </w:rPr>
        <w:t xml:space="preserve"> - інженер-конструктор, начальник КБ танкобудування Харківського заводу, творець і перший головний конструктор танка Т-34.</w:t>
      </w:r>
    </w:p>
    <w:p w14:paraId="5F747845" w14:textId="77777777" w:rsidR="003607F5" w:rsidRPr="003607F5" w:rsidRDefault="003607F5" w:rsidP="003607F5">
      <w:pPr>
        <w:jc w:val="both"/>
        <w:rPr>
          <w:rFonts w:ascii="Times New Roman" w:hAnsi="Times New Roman" w:cs="Times New Roman"/>
          <w:sz w:val="24"/>
          <w:szCs w:val="24"/>
        </w:rPr>
      </w:pPr>
      <w:r w:rsidRPr="003607F5">
        <w:rPr>
          <w:rFonts w:ascii="Times New Roman" w:hAnsi="Times New Roman" w:cs="Times New Roman"/>
          <w:sz w:val="24"/>
          <w:szCs w:val="24"/>
        </w:rPr>
        <w:t xml:space="preserve">10 лютого 1940 рік виготовлені два перших Т-34 і розпочато їх випробування. На 17 березня в Москві призначається показ танків членам уряду, з цією метою організовується </w:t>
      </w:r>
      <w:proofErr w:type="spellStart"/>
      <w:r w:rsidRPr="003607F5">
        <w:rPr>
          <w:rFonts w:ascii="Times New Roman" w:hAnsi="Times New Roman" w:cs="Times New Roman"/>
          <w:sz w:val="24"/>
          <w:szCs w:val="24"/>
        </w:rPr>
        <w:t>танкопробіг</w:t>
      </w:r>
      <w:proofErr w:type="spellEnd"/>
      <w:r w:rsidRPr="003607F5">
        <w:rPr>
          <w:rFonts w:ascii="Times New Roman" w:hAnsi="Times New Roman" w:cs="Times New Roman"/>
          <w:sz w:val="24"/>
          <w:szCs w:val="24"/>
        </w:rPr>
        <w:t xml:space="preserve"> Харків - Москва. З огляду на важливість заходу, Михайло </w:t>
      </w:r>
      <w:proofErr w:type="spellStart"/>
      <w:r w:rsidRPr="003607F5">
        <w:rPr>
          <w:rFonts w:ascii="Times New Roman" w:hAnsi="Times New Roman" w:cs="Times New Roman"/>
          <w:sz w:val="24"/>
          <w:szCs w:val="24"/>
        </w:rPr>
        <w:t>Кошкін</w:t>
      </w:r>
      <w:proofErr w:type="spellEnd"/>
      <w:r w:rsidRPr="003607F5">
        <w:rPr>
          <w:rFonts w:ascii="Times New Roman" w:hAnsi="Times New Roman" w:cs="Times New Roman"/>
          <w:sz w:val="24"/>
          <w:szCs w:val="24"/>
        </w:rPr>
        <w:t xml:space="preserve"> сам відправляється на нових машинах як відповідальний представник заводу. 750 км від Харкова до Москви і назад ще недопрацьовані танки пройшли своїм ходом у важких умовах бездоріжжя і снігових заметів.</w:t>
      </w:r>
    </w:p>
    <w:p w14:paraId="1236D92B" w14:textId="77777777" w:rsidR="003607F5" w:rsidRPr="003607F5" w:rsidRDefault="003607F5" w:rsidP="003607F5">
      <w:pPr>
        <w:jc w:val="both"/>
        <w:rPr>
          <w:rFonts w:ascii="Times New Roman" w:hAnsi="Times New Roman" w:cs="Times New Roman"/>
          <w:sz w:val="24"/>
          <w:szCs w:val="24"/>
        </w:rPr>
      </w:pPr>
      <w:r w:rsidRPr="003607F5">
        <w:rPr>
          <w:rFonts w:ascii="Times New Roman" w:hAnsi="Times New Roman" w:cs="Times New Roman"/>
          <w:sz w:val="24"/>
          <w:szCs w:val="24"/>
        </w:rPr>
        <w:t xml:space="preserve">         Танк Т-34 став феноменом XX століття. У Харкові, недалеко від прохідної заводу імені Малишева, в травні 1985 року Михайлу Іллічу </w:t>
      </w:r>
      <w:proofErr w:type="spellStart"/>
      <w:r w:rsidRPr="003607F5">
        <w:rPr>
          <w:rFonts w:ascii="Times New Roman" w:hAnsi="Times New Roman" w:cs="Times New Roman"/>
          <w:sz w:val="24"/>
          <w:szCs w:val="24"/>
        </w:rPr>
        <w:t>Кошкіну</w:t>
      </w:r>
      <w:proofErr w:type="spellEnd"/>
      <w:r w:rsidRPr="003607F5">
        <w:rPr>
          <w:rFonts w:ascii="Times New Roman" w:hAnsi="Times New Roman" w:cs="Times New Roman"/>
          <w:sz w:val="24"/>
          <w:szCs w:val="24"/>
        </w:rPr>
        <w:t xml:space="preserve"> був урочисто відкритий пам'ятник. Також в Харкові на честь Михайла Ілліча названа вулиця.</w:t>
      </w:r>
    </w:p>
    <w:p w14:paraId="281F432A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F5"/>
    <w:rsid w:val="00071B76"/>
    <w:rsid w:val="003607F5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D07E"/>
  <w15:chartTrackingRefBased/>
  <w15:docId w15:val="{81BC8A73-01D3-4185-9528-6EFF1EAB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0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7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7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7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7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7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7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60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60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60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7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607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07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</Characters>
  <Application>Microsoft Office Word</Application>
  <DocSecurity>0</DocSecurity>
  <Lines>2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2026-04-06T08:55:00Z</dcterms:created>
  <dcterms:modified xsi:type="dcterms:W3CDTF">2026-04-06T08:56:00Z</dcterms:modified>
</cp:coreProperties>
</file>