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3ECB" w14:textId="77777777" w:rsidR="00580D49" w:rsidRPr="00580D49" w:rsidRDefault="00580D49" w:rsidP="00580D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D49">
        <w:rPr>
          <w:rFonts w:ascii="Times New Roman" w:hAnsi="Times New Roman" w:cs="Times New Roman"/>
          <w:b/>
          <w:bCs/>
          <w:sz w:val="24"/>
          <w:szCs w:val="24"/>
        </w:rPr>
        <w:t>Гризодубова</w:t>
      </w:r>
      <w:proofErr w:type="spellEnd"/>
      <w:r w:rsidRPr="00580D49">
        <w:rPr>
          <w:rFonts w:ascii="Times New Roman" w:hAnsi="Times New Roman" w:cs="Times New Roman"/>
          <w:b/>
          <w:bCs/>
          <w:sz w:val="24"/>
          <w:szCs w:val="24"/>
        </w:rPr>
        <w:t xml:space="preserve"> Валентина (1909-1993)</w:t>
      </w:r>
    </w:p>
    <w:p w14:paraId="3163DA7F" w14:textId="77777777" w:rsidR="00580D49" w:rsidRPr="00580D49" w:rsidRDefault="00580D49" w:rsidP="00580D49">
      <w:pPr>
        <w:jc w:val="both"/>
        <w:rPr>
          <w:rFonts w:ascii="Times New Roman" w:hAnsi="Times New Roman" w:cs="Times New Roman"/>
          <w:sz w:val="24"/>
          <w:szCs w:val="24"/>
        </w:rPr>
      </w:pPr>
      <w:r w:rsidRPr="00580D49">
        <w:rPr>
          <w:rFonts w:ascii="Times New Roman" w:hAnsi="Times New Roman" w:cs="Times New Roman"/>
          <w:sz w:val="24"/>
          <w:szCs w:val="24"/>
        </w:rPr>
        <w:t xml:space="preserve">        Валентина </w:t>
      </w:r>
      <w:proofErr w:type="spellStart"/>
      <w:r w:rsidRPr="00580D49">
        <w:rPr>
          <w:rFonts w:ascii="Times New Roman" w:hAnsi="Times New Roman" w:cs="Times New Roman"/>
          <w:sz w:val="24"/>
          <w:szCs w:val="24"/>
        </w:rPr>
        <w:t>Гризодубова</w:t>
      </w:r>
      <w:proofErr w:type="spellEnd"/>
      <w:r w:rsidRPr="00580D49">
        <w:rPr>
          <w:rFonts w:ascii="Times New Roman" w:hAnsi="Times New Roman" w:cs="Times New Roman"/>
          <w:sz w:val="24"/>
          <w:szCs w:val="24"/>
        </w:rPr>
        <w:t xml:space="preserve"> - льотчиця, учасниця одного з рекордних перельотів, учасниця Великої Вітчизняної війни, перша жінка, удостоєна звання Героя Радянського Союзу, Герой Соціалістичної Праці.</w:t>
      </w:r>
    </w:p>
    <w:p w14:paraId="5EC2116D" w14:textId="77777777" w:rsidR="00580D49" w:rsidRPr="00580D49" w:rsidRDefault="00580D49" w:rsidP="00580D49">
      <w:pPr>
        <w:jc w:val="both"/>
        <w:rPr>
          <w:rFonts w:ascii="Times New Roman" w:hAnsi="Times New Roman" w:cs="Times New Roman"/>
          <w:sz w:val="24"/>
          <w:szCs w:val="24"/>
        </w:rPr>
      </w:pPr>
      <w:r w:rsidRPr="00580D49">
        <w:rPr>
          <w:rFonts w:ascii="Times New Roman" w:hAnsi="Times New Roman" w:cs="Times New Roman"/>
          <w:sz w:val="24"/>
          <w:szCs w:val="24"/>
        </w:rPr>
        <w:t>        Уже в 2,5 року Валентина піднялася в небо на батьківському аероплані з харківського аеродрому, прив'язана до батька ременями. У 14 роки вона зробила перший політ на планері в Коктебелі на зльоті планеристів. 4 листопада 1928 року, будучи студенткою ХТІ, зараховується в перший набір Харківського Центрального аероклубу. Працюючи в ескадрильї імені Горького, вона облетіла майже всю країну на різних типах літаків того часу. У жовтні 1937 року встановила 5 світових авіаційних рекордів на легкомоторних літаках. 24-25 вересня 1938 року в якості командира екіпажу разом з П. Д. Осипенко і М. М. Раскової на літаку «Батьківщина» (АНТ-37) зробила безпосадочний переліт з Москви на Далекий Схід, встановивши міжнародний жіночий рекорд дальності польоту (за 26 години 29 хвилин покрито відстань в 6450 км).</w:t>
      </w:r>
    </w:p>
    <w:p w14:paraId="562373E3" w14:textId="77777777" w:rsidR="00580D49" w:rsidRPr="00580D49" w:rsidRDefault="00580D49" w:rsidP="00580D49">
      <w:pPr>
        <w:jc w:val="both"/>
        <w:rPr>
          <w:rFonts w:ascii="Times New Roman" w:hAnsi="Times New Roman" w:cs="Times New Roman"/>
          <w:sz w:val="24"/>
          <w:szCs w:val="24"/>
        </w:rPr>
      </w:pPr>
      <w:r w:rsidRPr="00580D49">
        <w:rPr>
          <w:rFonts w:ascii="Times New Roman" w:hAnsi="Times New Roman" w:cs="Times New Roman"/>
          <w:sz w:val="24"/>
          <w:szCs w:val="24"/>
        </w:rPr>
        <w:t>        Під час Другої світової війни, з березня 1942 року по жовтень 1943 року, командувала 101 авіаполку Авіації дальньої дії (АДД). У Харкові є музей-квартира, присвячена знаменитій льотчиці.</w:t>
      </w:r>
    </w:p>
    <w:p w14:paraId="04D2DF7F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49"/>
    <w:rsid w:val="00580D49"/>
    <w:rsid w:val="0087091E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CAD8"/>
  <w15:chartTrackingRefBased/>
  <w15:docId w15:val="{93678AE4-F659-4246-8095-EE3F4333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0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0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0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0D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0D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0D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0D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0D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0D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0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80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80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80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D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80D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0D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2026-04-06T12:30:00Z</dcterms:created>
  <dcterms:modified xsi:type="dcterms:W3CDTF">2026-04-06T12:31:00Z</dcterms:modified>
</cp:coreProperties>
</file>