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FEF3" w14:textId="77777777" w:rsidR="004F2D1C" w:rsidRPr="00484AD8" w:rsidRDefault="004F2D1C" w:rsidP="004F2D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AD8">
        <w:rPr>
          <w:rFonts w:ascii="Times New Roman" w:hAnsi="Times New Roman" w:cs="Times New Roman"/>
          <w:b/>
          <w:bCs/>
          <w:sz w:val="28"/>
          <w:szCs w:val="28"/>
        </w:rPr>
        <w:t>День пам'яті жертв голодоморів в Україні</w:t>
      </w:r>
    </w:p>
    <w:p w14:paraId="5A6176A2" w14:textId="77777777" w:rsidR="004F2D1C" w:rsidRPr="00484AD8" w:rsidRDefault="004F2D1C" w:rsidP="004F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AD8">
        <w:rPr>
          <w:rFonts w:ascii="Times New Roman" w:hAnsi="Times New Roman" w:cs="Times New Roman"/>
          <w:sz w:val="28"/>
          <w:szCs w:val="28"/>
        </w:rPr>
        <w:t>У 2026 році відзначатиметься </w:t>
      </w:r>
      <w:r w:rsidRPr="00484AD8">
        <w:rPr>
          <w:rFonts w:ascii="Times New Roman" w:hAnsi="Times New Roman" w:cs="Times New Roman"/>
          <w:b/>
          <w:bCs/>
          <w:sz w:val="28"/>
          <w:szCs w:val="28"/>
        </w:rPr>
        <w:t xml:space="preserve">28 листопада </w:t>
      </w:r>
      <w:r w:rsidRPr="00484AD8">
        <w:rPr>
          <w:rFonts w:ascii="Times New Roman" w:hAnsi="Times New Roman" w:cs="Times New Roman"/>
          <w:sz w:val="28"/>
          <w:szCs w:val="28"/>
        </w:rPr>
        <w:t>(четверта субота листопада). Традиційно о 16:00 відбувається загальнонаціональна хвилина мовчання - вшанування пам'яті жертв Голодомору 1932–1933 років та масових штучних голодів 1921–1923 і 1946–1947 років. Громадяни запалюють свічки пам'яті на підвіконнях у домівках та офісах із настанням темряви на знак скорботи за мільйонами українців, які стали жертвами геноциду, вчиненого тоталітарним режимом. </w:t>
      </w:r>
    </w:p>
    <w:p w14:paraId="68111431" w14:textId="77777777" w:rsidR="004F2D1C" w:rsidRPr="00484AD8" w:rsidRDefault="004F2D1C" w:rsidP="004F2D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AD8">
        <w:rPr>
          <w:rFonts w:ascii="Times New Roman" w:hAnsi="Times New Roman" w:cs="Times New Roman"/>
          <w:sz w:val="28"/>
          <w:szCs w:val="28"/>
        </w:rPr>
        <w:t>Проводяться служби за померлими, відбувається покладання квітів та встановлення лампадок до пам'ятників жертвам голодоморів. </w:t>
      </w:r>
    </w:p>
    <w:p w14:paraId="4F870032" w14:textId="77777777" w:rsidR="00D545DF" w:rsidRDefault="00D545DF"/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1C"/>
    <w:rsid w:val="00012459"/>
    <w:rsid w:val="00484AD8"/>
    <w:rsid w:val="004F2D1C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AC4E"/>
  <w15:chartTrackingRefBased/>
  <w15:docId w15:val="{4389BD78-6E63-4A68-A8A6-A1DACB674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1C"/>
  </w:style>
  <w:style w:type="paragraph" w:styleId="1">
    <w:name w:val="heading 1"/>
    <w:basedOn w:val="a"/>
    <w:next w:val="a"/>
    <w:link w:val="10"/>
    <w:uiPriority w:val="9"/>
    <w:qFormat/>
    <w:rsid w:val="004F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2D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2D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2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2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2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2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2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2D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2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2026-03-02T13:11:00Z</dcterms:created>
  <dcterms:modified xsi:type="dcterms:W3CDTF">2026-03-02T13:13:00Z</dcterms:modified>
</cp:coreProperties>
</file>