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DC7C7" w14:textId="7E7602E4" w:rsidR="00082298" w:rsidRPr="00082298" w:rsidRDefault="00082298" w:rsidP="000822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82298">
        <w:rPr>
          <w:rFonts w:ascii="Times New Roman" w:hAnsi="Times New Roman" w:cs="Times New Roman"/>
          <w:b/>
          <w:bCs/>
          <w:sz w:val="28"/>
          <w:szCs w:val="28"/>
        </w:rPr>
        <w:t>День Гідності та Свободи</w:t>
      </w:r>
    </w:p>
    <w:p w14:paraId="1D9BE1DD" w14:textId="77777777" w:rsidR="00022E49" w:rsidRDefault="00082298" w:rsidP="0002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298">
        <w:rPr>
          <w:rFonts w:ascii="Times New Roman" w:hAnsi="Times New Roman" w:cs="Times New Roman"/>
          <w:sz w:val="28"/>
          <w:szCs w:val="28"/>
        </w:rPr>
        <w:t>В</w:t>
      </w:r>
      <w:r w:rsidRPr="00082298">
        <w:rPr>
          <w:rFonts w:ascii="Times New Roman" w:hAnsi="Times New Roman" w:cs="Times New Roman"/>
          <w:sz w:val="28"/>
          <w:szCs w:val="28"/>
        </w:rPr>
        <w:t>становлено Указом Президента України № 872/2014 від 13 листопада 2014 року</w:t>
      </w:r>
      <w:r w:rsidRPr="00082298">
        <w:rPr>
          <w:rFonts w:ascii="Times New Roman" w:hAnsi="Times New Roman" w:cs="Times New Roman"/>
          <w:sz w:val="28"/>
          <w:szCs w:val="28"/>
        </w:rPr>
        <w:t>, в</w:t>
      </w:r>
      <w:r w:rsidRPr="00082298">
        <w:rPr>
          <w:rFonts w:ascii="Times New Roman" w:hAnsi="Times New Roman" w:cs="Times New Roman"/>
          <w:sz w:val="28"/>
          <w:szCs w:val="28"/>
        </w:rPr>
        <w:t>ідзначається щороку </w:t>
      </w:r>
      <w:r w:rsidRPr="00082298">
        <w:rPr>
          <w:rFonts w:ascii="Times New Roman" w:hAnsi="Times New Roman" w:cs="Times New Roman"/>
          <w:b/>
          <w:bCs/>
          <w:sz w:val="28"/>
          <w:szCs w:val="28"/>
        </w:rPr>
        <w:t>21 листопада</w:t>
      </w:r>
      <w:r w:rsidRPr="00082298">
        <w:rPr>
          <w:rFonts w:ascii="Times New Roman" w:hAnsi="Times New Roman" w:cs="Times New Roman"/>
          <w:sz w:val="28"/>
          <w:szCs w:val="28"/>
        </w:rPr>
        <w:t xml:space="preserve"> на честь початку Помаранчевої революції (2004) та Революції Гідності (</w:t>
      </w:r>
      <w:r w:rsidRPr="00082298">
        <w:rPr>
          <w:rFonts w:ascii="Times New Roman" w:hAnsi="Times New Roman" w:cs="Times New Roman"/>
          <w:sz w:val="28"/>
          <w:szCs w:val="28"/>
        </w:rPr>
        <w:t xml:space="preserve">день початку Євромайдану, </w:t>
      </w:r>
      <w:r w:rsidRPr="00082298">
        <w:rPr>
          <w:rFonts w:ascii="Times New Roman" w:hAnsi="Times New Roman" w:cs="Times New Roman"/>
          <w:sz w:val="28"/>
          <w:szCs w:val="28"/>
        </w:rPr>
        <w:t>2013</w:t>
      </w:r>
      <w:r w:rsidRPr="00082298">
        <w:rPr>
          <w:rFonts w:ascii="Times New Roman" w:hAnsi="Times New Roman" w:cs="Times New Roman"/>
          <w:sz w:val="28"/>
          <w:szCs w:val="28"/>
        </w:rPr>
        <w:t>-2014</w:t>
      </w:r>
      <w:r w:rsidRPr="00082298">
        <w:rPr>
          <w:rFonts w:ascii="Times New Roman" w:hAnsi="Times New Roman" w:cs="Times New Roman"/>
          <w:sz w:val="28"/>
          <w:szCs w:val="28"/>
        </w:rPr>
        <w:t>).</w:t>
      </w:r>
    </w:p>
    <w:p w14:paraId="35BDFA1F" w14:textId="167B91FA" w:rsidR="00082298" w:rsidRPr="00082298" w:rsidRDefault="00082298" w:rsidP="0002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298">
        <w:rPr>
          <w:rFonts w:ascii="Times New Roman" w:hAnsi="Times New Roman" w:cs="Times New Roman"/>
          <w:sz w:val="28"/>
          <w:szCs w:val="28"/>
        </w:rPr>
        <w:t>Свято збер</w:t>
      </w:r>
      <w:r w:rsidRPr="00082298">
        <w:rPr>
          <w:rFonts w:ascii="Times New Roman" w:hAnsi="Times New Roman" w:cs="Times New Roman"/>
          <w:sz w:val="28"/>
          <w:szCs w:val="28"/>
        </w:rPr>
        <w:t>ігає</w:t>
      </w:r>
      <w:r w:rsidRPr="00082298">
        <w:rPr>
          <w:rFonts w:ascii="Times New Roman" w:hAnsi="Times New Roman" w:cs="Times New Roman"/>
          <w:sz w:val="28"/>
          <w:szCs w:val="28"/>
        </w:rPr>
        <w:t xml:space="preserve"> пам'ят</w:t>
      </w:r>
      <w:r w:rsidRPr="00082298">
        <w:rPr>
          <w:rFonts w:ascii="Times New Roman" w:hAnsi="Times New Roman" w:cs="Times New Roman"/>
          <w:sz w:val="28"/>
          <w:szCs w:val="28"/>
        </w:rPr>
        <w:t>ь</w:t>
      </w:r>
      <w:r w:rsidRPr="00082298">
        <w:rPr>
          <w:rFonts w:ascii="Times New Roman" w:hAnsi="Times New Roman" w:cs="Times New Roman"/>
          <w:sz w:val="28"/>
          <w:szCs w:val="28"/>
        </w:rPr>
        <w:t xml:space="preserve"> про події</w:t>
      </w:r>
      <w:r w:rsidRPr="00082298">
        <w:rPr>
          <w:rFonts w:ascii="Times New Roman" w:hAnsi="Times New Roman" w:cs="Times New Roman"/>
          <w:sz w:val="28"/>
          <w:szCs w:val="28"/>
        </w:rPr>
        <w:t xml:space="preserve">, </w:t>
      </w:r>
      <w:r w:rsidRPr="00082298">
        <w:rPr>
          <w:rFonts w:ascii="Times New Roman" w:hAnsi="Times New Roman" w:cs="Times New Roman"/>
          <w:sz w:val="28"/>
          <w:szCs w:val="28"/>
        </w:rPr>
        <w:t>що змінили державу</w:t>
      </w:r>
      <w:r w:rsidRPr="00082298">
        <w:rPr>
          <w:rFonts w:ascii="Times New Roman" w:hAnsi="Times New Roman" w:cs="Times New Roman"/>
          <w:sz w:val="28"/>
          <w:szCs w:val="28"/>
        </w:rPr>
        <w:t xml:space="preserve">, </w:t>
      </w:r>
      <w:r w:rsidRPr="00082298">
        <w:rPr>
          <w:rFonts w:ascii="Times New Roman" w:hAnsi="Times New Roman" w:cs="Times New Roman"/>
          <w:sz w:val="28"/>
          <w:szCs w:val="28"/>
        </w:rPr>
        <w:t>вшановує патріотизм</w:t>
      </w:r>
      <w:r w:rsidRPr="00082298">
        <w:rPr>
          <w:rFonts w:ascii="Times New Roman" w:hAnsi="Times New Roman" w:cs="Times New Roman"/>
          <w:sz w:val="28"/>
          <w:szCs w:val="28"/>
        </w:rPr>
        <w:t xml:space="preserve">, </w:t>
      </w:r>
      <w:r w:rsidRPr="00082298">
        <w:rPr>
          <w:rFonts w:ascii="Times New Roman" w:hAnsi="Times New Roman" w:cs="Times New Roman"/>
          <w:sz w:val="28"/>
          <w:szCs w:val="28"/>
        </w:rPr>
        <w:t>відданість демократичним цінностям та мужність громадян</w:t>
      </w:r>
      <w:r w:rsidRPr="00082298">
        <w:rPr>
          <w:rFonts w:ascii="Times New Roman" w:hAnsi="Times New Roman" w:cs="Times New Roman"/>
          <w:sz w:val="28"/>
          <w:szCs w:val="28"/>
        </w:rPr>
        <w:t xml:space="preserve">, </w:t>
      </w:r>
      <w:r w:rsidRPr="00082298">
        <w:rPr>
          <w:rFonts w:ascii="Times New Roman" w:hAnsi="Times New Roman" w:cs="Times New Roman"/>
          <w:sz w:val="28"/>
          <w:szCs w:val="28"/>
        </w:rPr>
        <w:t>які захищали європейський вибір Україн</w:t>
      </w:r>
      <w:r w:rsidRPr="00082298">
        <w:rPr>
          <w:rFonts w:ascii="Times New Roman" w:hAnsi="Times New Roman" w:cs="Times New Roman"/>
          <w:sz w:val="28"/>
          <w:szCs w:val="28"/>
        </w:rPr>
        <w:t xml:space="preserve">и, </w:t>
      </w:r>
    </w:p>
    <w:p w14:paraId="43FC3CAB" w14:textId="5D7D161B" w:rsidR="00082298" w:rsidRPr="00082298" w:rsidRDefault="00082298" w:rsidP="0002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298">
        <w:rPr>
          <w:rFonts w:ascii="Times New Roman" w:hAnsi="Times New Roman" w:cs="Times New Roman"/>
          <w:sz w:val="28"/>
          <w:szCs w:val="28"/>
        </w:rPr>
        <w:t>В цей день п</w:t>
      </w:r>
      <w:r w:rsidRPr="00082298">
        <w:rPr>
          <w:rFonts w:ascii="Times New Roman" w:hAnsi="Times New Roman" w:cs="Times New Roman"/>
          <w:sz w:val="28"/>
          <w:szCs w:val="28"/>
        </w:rPr>
        <w:t>оклада</w:t>
      </w:r>
      <w:r w:rsidRPr="00082298">
        <w:rPr>
          <w:rFonts w:ascii="Times New Roman" w:hAnsi="Times New Roman" w:cs="Times New Roman"/>
          <w:sz w:val="28"/>
          <w:szCs w:val="28"/>
        </w:rPr>
        <w:t xml:space="preserve">ються </w:t>
      </w:r>
      <w:r w:rsidRPr="00082298">
        <w:rPr>
          <w:rFonts w:ascii="Times New Roman" w:hAnsi="Times New Roman" w:cs="Times New Roman"/>
          <w:sz w:val="28"/>
          <w:szCs w:val="28"/>
        </w:rPr>
        <w:t xml:space="preserve"> квіт</w:t>
      </w:r>
      <w:r w:rsidRPr="00082298">
        <w:rPr>
          <w:rFonts w:ascii="Times New Roman" w:hAnsi="Times New Roman" w:cs="Times New Roman"/>
          <w:sz w:val="28"/>
          <w:szCs w:val="28"/>
        </w:rPr>
        <w:t>и</w:t>
      </w:r>
      <w:r w:rsidRPr="00082298">
        <w:rPr>
          <w:rFonts w:ascii="Times New Roman" w:hAnsi="Times New Roman" w:cs="Times New Roman"/>
          <w:sz w:val="28"/>
          <w:szCs w:val="28"/>
        </w:rPr>
        <w:t xml:space="preserve"> до пам'ятників</w:t>
      </w:r>
      <w:r w:rsidRPr="00082298">
        <w:rPr>
          <w:rFonts w:ascii="Times New Roman" w:hAnsi="Times New Roman" w:cs="Times New Roman"/>
          <w:sz w:val="28"/>
          <w:szCs w:val="28"/>
        </w:rPr>
        <w:t xml:space="preserve"> </w:t>
      </w:r>
      <w:r w:rsidRPr="00082298">
        <w:rPr>
          <w:rFonts w:ascii="Times New Roman" w:hAnsi="Times New Roman" w:cs="Times New Roman"/>
          <w:sz w:val="28"/>
          <w:szCs w:val="28"/>
        </w:rPr>
        <w:t>Алеї Героїв Небесної Сотні</w:t>
      </w:r>
      <w:r w:rsidRPr="00082298">
        <w:rPr>
          <w:rFonts w:ascii="Times New Roman" w:hAnsi="Times New Roman" w:cs="Times New Roman"/>
          <w:sz w:val="28"/>
          <w:szCs w:val="28"/>
        </w:rPr>
        <w:t xml:space="preserve">, </w:t>
      </w:r>
      <w:r w:rsidRPr="00082298">
        <w:rPr>
          <w:rFonts w:ascii="Times New Roman" w:hAnsi="Times New Roman" w:cs="Times New Roman"/>
          <w:sz w:val="28"/>
          <w:szCs w:val="28"/>
        </w:rPr>
        <w:t>запал</w:t>
      </w:r>
      <w:r w:rsidRPr="00082298">
        <w:rPr>
          <w:rFonts w:ascii="Times New Roman" w:hAnsi="Times New Roman" w:cs="Times New Roman"/>
          <w:sz w:val="28"/>
          <w:szCs w:val="28"/>
        </w:rPr>
        <w:t>юються</w:t>
      </w:r>
      <w:r w:rsidRPr="00082298">
        <w:rPr>
          <w:rFonts w:ascii="Times New Roman" w:hAnsi="Times New Roman" w:cs="Times New Roman"/>
          <w:sz w:val="28"/>
          <w:szCs w:val="28"/>
        </w:rPr>
        <w:t xml:space="preserve"> свічк</w:t>
      </w:r>
      <w:r w:rsidRPr="00082298">
        <w:rPr>
          <w:rFonts w:ascii="Times New Roman" w:hAnsi="Times New Roman" w:cs="Times New Roman"/>
          <w:sz w:val="28"/>
          <w:szCs w:val="28"/>
        </w:rPr>
        <w:t>и, п</w:t>
      </w:r>
      <w:r w:rsidRPr="00082298">
        <w:rPr>
          <w:rFonts w:ascii="Times New Roman" w:hAnsi="Times New Roman" w:cs="Times New Roman"/>
          <w:sz w:val="28"/>
          <w:szCs w:val="28"/>
        </w:rPr>
        <w:t>ров</w:t>
      </w:r>
      <w:r w:rsidRPr="00082298">
        <w:rPr>
          <w:rFonts w:ascii="Times New Roman" w:hAnsi="Times New Roman" w:cs="Times New Roman"/>
          <w:sz w:val="28"/>
          <w:szCs w:val="28"/>
        </w:rPr>
        <w:t>одяться</w:t>
      </w:r>
      <w:r w:rsidRPr="00082298">
        <w:rPr>
          <w:rFonts w:ascii="Times New Roman" w:hAnsi="Times New Roman" w:cs="Times New Roman"/>
          <w:sz w:val="28"/>
          <w:szCs w:val="28"/>
        </w:rPr>
        <w:t xml:space="preserve"> тематичн</w:t>
      </w:r>
      <w:r w:rsidRPr="00082298">
        <w:rPr>
          <w:rFonts w:ascii="Times New Roman" w:hAnsi="Times New Roman" w:cs="Times New Roman"/>
          <w:sz w:val="28"/>
          <w:szCs w:val="28"/>
        </w:rPr>
        <w:t>і</w:t>
      </w:r>
      <w:r w:rsidRPr="00082298">
        <w:rPr>
          <w:rFonts w:ascii="Times New Roman" w:hAnsi="Times New Roman" w:cs="Times New Roman"/>
          <w:sz w:val="28"/>
          <w:szCs w:val="28"/>
        </w:rPr>
        <w:t xml:space="preserve"> вистав</w:t>
      </w:r>
      <w:r w:rsidRPr="00082298">
        <w:rPr>
          <w:rFonts w:ascii="Times New Roman" w:hAnsi="Times New Roman" w:cs="Times New Roman"/>
          <w:sz w:val="28"/>
          <w:szCs w:val="28"/>
        </w:rPr>
        <w:t xml:space="preserve">ки, </w:t>
      </w:r>
      <w:r w:rsidRPr="00082298">
        <w:rPr>
          <w:rFonts w:ascii="Times New Roman" w:hAnsi="Times New Roman" w:cs="Times New Roman"/>
          <w:sz w:val="28"/>
          <w:szCs w:val="28"/>
        </w:rPr>
        <w:t>вечорів пам'ят</w:t>
      </w:r>
      <w:r w:rsidRPr="00082298">
        <w:rPr>
          <w:rFonts w:ascii="Times New Roman" w:hAnsi="Times New Roman" w:cs="Times New Roman"/>
          <w:sz w:val="28"/>
          <w:szCs w:val="28"/>
        </w:rPr>
        <w:t xml:space="preserve">і, </w:t>
      </w:r>
      <w:proofErr w:type="spellStart"/>
      <w:r w:rsidRPr="00082298">
        <w:rPr>
          <w:rFonts w:ascii="Times New Roman" w:hAnsi="Times New Roman" w:cs="Times New Roman"/>
          <w:sz w:val="28"/>
          <w:szCs w:val="28"/>
        </w:rPr>
        <w:t>молебн</w:t>
      </w:r>
      <w:r w:rsidRPr="00082298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082298">
        <w:rPr>
          <w:rFonts w:ascii="Times New Roman" w:hAnsi="Times New Roman" w:cs="Times New Roman"/>
          <w:sz w:val="28"/>
          <w:szCs w:val="28"/>
        </w:rPr>
        <w:t xml:space="preserve"> та панахид</w:t>
      </w:r>
      <w:r w:rsidRPr="00082298">
        <w:rPr>
          <w:rFonts w:ascii="Times New Roman" w:hAnsi="Times New Roman" w:cs="Times New Roman"/>
          <w:sz w:val="28"/>
          <w:szCs w:val="28"/>
        </w:rPr>
        <w:t>и.</w:t>
      </w:r>
    </w:p>
    <w:p w14:paraId="57071D05" w14:textId="77777777" w:rsidR="00D545DF" w:rsidRDefault="00D545DF" w:rsidP="00022E49">
      <w:pPr>
        <w:jc w:val="both"/>
      </w:pPr>
    </w:p>
    <w:sectPr w:rsidR="00D545D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C72C3"/>
    <w:multiLevelType w:val="multilevel"/>
    <w:tmpl w:val="0BFAC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2C1722"/>
    <w:multiLevelType w:val="multilevel"/>
    <w:tmpl w:val="2B6E8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7065322">
    <w:abstractNumId w:val="0"/>
  </w:num>
  <w:num w:numId="2" w16cid:durableId="13195785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298"/>
    <w:rsid w:val="00022E49"/>
    <w:rsid w:val="00082298"/>
    <w:rsid w:val="001746F8"/>
    <w:rsid w:val="00D54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D6685"/>
  <w15:chartTrackingRefBased/>
  <w15:docId w15:val="{91F64C3B-C3B3-45AC-B7F2-4B9312F3B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822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2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2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2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2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2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2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2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2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2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2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29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229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229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229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229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229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22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8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2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82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22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82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22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22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822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822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371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2026-03-02T09:37:00Z</dcterms:created>
  <dcterms:modified xsi:type="dcterms:W3CDTF">2026-03-02T09:50:00Z</dcterms:modified>
</cp:coreProperties>
</file>