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9087" w14:textId="73B79C08" w:rsidR="00513352" w:rsidRPr="00513352" w:rsidRDefault="00513352" w:rsidP="005133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3352">
        <w:rPr>
          <w:rFonts w:ascii="Times New Roman" w:hAnsi="Times New Roman" w:cs="Times New Roman"/>
          <w:b/>
          <w:bCs/>
          <w:sz w:val="28"/>
          <w:szCs w:val="28"/>
        </w:rPr>
        <w:t>День пам’яті Героїв Небесної Сотні</w:t>
      </w:r>
    </w:p>
    <w:p w14:paraId="0E314426" w14:textId="23E77079" w:rsidR="00513352" w:rsidRPr="00513352" w:rsidRDefault="00513352" w:rsidP="00513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2D">
        <w:rPr>
          <w:rFonts w:ascii="Times New Roman" w:hAnsi="Times New Roman" w:cs="Times New Roman"/>
          <w:b/>
          <w:bCs/>
          <w:sz w:val="28"/>
          <w:szCs w:val="28"/>
        </w:rPr>
        <w:t>20 лютого</w:t>
      </w:r>
      <w:r w:rsidRPr="00513352">
        <w:rPr>
          <w:rFonts w:ascii="Times New Roman" w:hAnsi="Times New Roman" w:cs="Times New Roman"/>
          <w:sz w:val="28"/>
          <w:szCs w:val="28"/>
        </w:rPr>
        <w:t> в Україні щорічно відзначають День пам'яті Героїв Небесної Сотні, встановлений Указом Президента від 11 лютого 2015 року № 69/2015. Це день вшанування подвигу учасників Революції Гідності, які віддали життя за демократію та європейське майбутнє країни під час найкривавіших подій на Майдані 18–20 лютого 2014 року. </w:t>
      </w:r>
    </w:p>
    <w:p w14:paraId="17E9B1CD" w14:textId="77777777" w:rsidR="00251536" w:rsidRDefault="00513352" w:rsidP="00513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352">
        <w:rPr>
          <w:rFonts w:ascii="Times New Roman" w:hAnsi="Times New Roman" w:cs="Times New Roman"/>
          <w:sz w:val="28"/>
          <w:szCs w:val="28"/>
        </w:rPr>
        <w:t>Саме цього дня 2014 року в центрі Києва загинула найбільша кількість протестувальників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513352">
        <w:rPr>
          <w:rFonts w:ascii="Times New Roman" w:hAnsi="Times New Roman" w:cs="Times New Roman"/>
          <w:sz w:val="28"/>
          <w:szCs w:val="28"/>
        </w:rPr>
        <w:t>онад 100 активістів (всього 107)</w:t>
      </w:r>
      <w:r w:rsidR="00251536">
        <w:rPr>
          <w:rFonts w:ascii="Times New Roman" w:hAnsi="Times New Roman" w:cs="Times New Roman"/>
          <w:sz w:val="28"/>
          <w:szCs w:val="28"/>
        </w:rPr>
        <w:t>.</w:t>
      </w:r>
    </w:p>
    <w:p w14:paraId="1D5AADB8" w14:textId="03266AB5" w:rsidR="00513352" w:rsidRPr="00513352" w:rsidRDefault="00513352" w:rsidP="00513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352">
        <w:rPr>
          <w:rFonts w:ascii="Times New Roman" w:hAnsi="Times New Roman" w:cs="Times New Roman"/>
          <w:sz w:val="28"/>
          <w:szCs w:val="28"/>
        </w:rPr>
        <w:t>Героїв Небесної Сотні вшановують як перших героїв російсько-української війни, що триває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3352">
        <w:rPr>
          <w:rFonts w:ascii="Times New Roman" w:hAnsi="Times New Roman" w:cs="Times New Roman"/>
          <w:sz w:val="28"/>
          <w:szCs w:val="28"/>
        </w:rPr>
        <w:t>Традиційно проходять панахиди, акція «Ангели пам'яті», екскурсії «Місцями Революції Гідності». </w:t>
      </w:r>
    </w:p>
    <w:p w14:paraId="3AC73BA5" w14:textId="77777777" w:rsidR="00513352" w:rsidRPr="00513352" w:rsidRDefault="00513352" w:rsidP="00513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352">
        <w:rPr>
          <w:rFonts w:ascii="Times New Roman" w:hAnsi="Times New Roman" w:cs="Times New Roman"/>
          <w:sz w:val="28"/>
          <w:szCs w:val="28"/>
        </w:rPr>
        <w:t>Небесна Сотня стала символом незламності українського народу та боротьби за людську гідність. </w:t>
      </w:r>
    </w:p>
    <w:p w14:paraId="1902E4D7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64E0B"/>
    <w:multiLevelType w:val="multilevel"/>
    <w:tmpl w:val="92B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64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52"/>
    <w:rsid w:val="00251536"/>
    <w:rsid w:val="0028735C"/>
    <w:rsid w:val="003208FC"/>
    <w:rsid w:val="00513352"/>
    <w:rsid w:val="00A67E40"/>
    <w:rsid w:val="00AC4E2D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DB0F"/>
  <w15:chartTrackingRefBased/>
  <w15:docId w15:val="{E1B63B3F-7A1C-43A1-B997-FE1749B5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3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3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33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33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33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33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33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33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3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3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3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3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33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3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</Words>
  <Characters>279</Characters>
  <Application>Microsoft Office Word</Application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2026-01-29T13:00:00Z</dcterms:created>
  <dcterms:modified xsi:type="dcterms:W3CDTF">2026-02-25T14:14:00Z</dcterms:modified>
</cp:coreProperties>
</file>