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0DAEC" w14:textId="4C7B5365" w:rsidR="00500E6F" w:rsidRDefault="00500E6F" w:rsidP="00500E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proofErr w:type="spellStart"/>
      <w:r w:rsidRPr="00500E6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Перелік</w:t>
      </w:r>
      <w:proofErr w:type="spellEnd"/>
      <w:r w:rsidRPr="00500E6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500E6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документів</w:t>
      </w:r>
      <w:proofErr w:type="spellEnd"/>
      <w:r w:rsidRPr="00500E6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,</w:t>
      </w:r>
    </w:p>
    <w:p w14:paraId="170899E2" w14:textId="77777777" w:rsidR="00500E6F" w:rsidRDefault="00500E6F" w:rsidP="00500E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val="uk-UA" w:eastAsia="ru-RU"/>
        </w:rPr>
      </w:pPr>
      <w:proofErr w:type="spellStart"/>
      <w:r w:rsidRPr="00500E6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які</w:t>
      </w:r>
      <w:proofErr w:type="spellEnd"/>
      <w:r w:rsidRPr="00500E6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proofErr w:type="spellStart"/>
      <w:r w:rsidRPr="00500E6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обов’язково</w:t>
      </w:r>
      <w:proofErr w:type="spellEnd"/>
      <w:r w:rsidRPr="00500E6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500E6F">
        <w:rPr>
          <w:rFonts w:ascii="Times New Roman" w:eastAsia="Times New Roman" w:hAnsi="Times New Roman" w:cs="Times New Roman"/>
          <w:kern w:val="36"/>
          <w:sz w:val="36"/>
          <w:szCs w:val="36"/>
          <w:lang w:val="uk-UA" w:eastAsia="ru-RU"/>
        </w:rPr>
        <w:t>подаються педагогічними працівниками</w:t>
      </w:r>
    </w:p>
    <w:p w14:paraId="4EC41BFD" w14:textId="4004423A" w:rsidR="00500E6F" w:rsidRDefault="00500E6F" w:rsidP="00500E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val="uk-UA" w:eastAsia="ru-RU"/>
        </w:rPr>
      </w:pPr>
      <w:r w:rsidRPr="00500E6F">
        <w:rPr>
          <w:rFonts w:ascii="Times New Roman" w:eastAsia="Times New Roman" w:hAnsi="Times New Roman" w:cs="Times New Roman"/>
          <w:kern w:val="36"/>
          <w:sz w:val="36"/>
          <w:szCs w:val="36"/>
          <w:lang w:val="uk-UA" w:eastAsia="ru-RU"/>
        </w:rPr>
        <w:t xml:space="preserve"> для проведення атестації</w:t>
      </w:r>
    </w:p>
    <w:p w14:paraId="7E6D7DB6" w14:textId="77777777" w:rsidR="00500E6F" w:rsidRPr="00500E6F" w:rsidRDefault="00500E6F" w:rsidP="00500E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val="uk-UA" w:eastAsia="ru-RU"/>
        </w:rPr>
      </w:pPr>
    </w:p>
    <w:p w14:paraId="5472AA0D" w14:textId="77777777" w:rsidR="00500E6F" w:rsidRPr="00500E6F" w:rsidRDefault="00500E6F" w:rsidP="00500E6F">
      <w:pPr>
        <w:spacing w:after="120" w:line="276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500E6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Диплом (є в особовій справі).</w:t>
      </w:r>
    </w:p>
    <w:p w14:paraId="4DF29933" w14:textId="77777777" w:rsidR="00500E6F" w:rsidRPr="00500E6F" w:rsidRDefault="00500E6F" w:rsidP="00500E6F">
      <w:pPr>
        <w:spacing w:after="120" w:line="276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Документ, що засвідчує педагогічний стаж роботи, а за потреби і не педагогічний (є в особовій справі).</w:t>
      </w:r>
    </w:p>
    <w:p w14:paraId="6EEC299E" w14:textId="77777777" w:rsidR="00500E6F" w:rsidRPr="00500E6F" w:rsidRDefault="00500E6F" w:rsidP="00500E6F">
      <w:pPr>
        <w:spacing w:after="120" w:line="276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Документи, що засвідчують підвищення кваліфікації в </w:t>
      </w:r>
      <w:proofErr w:type="spellStart"/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міжатестаційний</w:t>
      </w:r>
      <w:proofErr w:type="spellEnd"/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період.</w:t>
      </w:r>
    </w:p>
    <w:p w14:paraId="75058868" w14:textId="77777777" w:rsidR="00500E6F" w:rsidRPr="00500E6F" w:rsidRDefault="00500E6F" w:rsidP="00500E6F">
      <w:pPr>
        <w:spacing w:after="120" w:line="276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Документи, що засвідчать про педагогічну майстерність та/або професійні досягнення:</w:t>
      </w:r>
    </w:p>
    <w:p w14:paraId="704F0147" w14:textId="77777777" w:rsidR="00500E6F" w:rsidRPr="00500E6F" w:rsidRDefault="00500E6F" w:rsidP="00500E6F">
      <w:pPr>
        <w:numPr>
          <w:ilvl w:val="0"/>
          <w:numId w:val="1"/>
        </w:numPr>
        <w:spacing w:after="120" w:line="276" w:lineRule="auto"/>
        <w:ind w:left="57" w:firstLine="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дипломи, грамоти, подяки тощо;</w:t>
      </w:r>
    </w:p>
    <w:p w14:paraId="21F0F89B" w14:textId="77777777" w:rsidR="00500E6F" w:rsidRPr="00500E6F" w:rsidRDefault="00500E6F" w:rsidP="00500E6F">
      <w:pPr>
        <w:numPr>
          <w:ilvl w:val="0"/>
          <w:numId w:val="1"/>
        </w:numPr>
        <w:spacing w:after="120" w:line="276" w:lineRule="auto"/>
        <w:ind w:left="57" w:firstLine="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сертифікати, що засвідчують досягнення;</w:t>
      </w:r>
    </w:p>
    <w:p w14:paraId="347E16DE" w14:textId="77777777" w:rsidR="00500E6F" w:rsidRPr="00500E6F" w:rsidRDefault="00500E6F" w:rsidP="00500E6F">
      <w:pPr>
        <w:numPr>
          <w:ilvl w:val="0"/>
          <w:numId w:val="1"/>
        </w:numPr>
        <w:spacing w:after="120" w:line="276" w:lineRule="auto"/>
        <w:ind w:left="57" w:firstLine="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програми заходів, в яких брали участь;</w:t>
      </w:r>
    </w:p>
    <w:p w14:paraId="64402434" w14:textId="77777777" w:rsidR="00500E6F" w:rsidRPr="00500E6F" w:rsidRDefault="00500E6F" w:rsidP="00500E6F">
      <w:pPr>
        <w:numPr>
          <w:ilvl w:val="0"/>
          <w:numId w:val="1"/>
        </w:numPr>
        <w:spacing w:after="120" w:line="276" w:lineRule="auto"/>
        <w:ind w:left="57" w:firstLine="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накази/розпорядження про створення робочих груп, в яких брали участь;</w:t>
      </w:r>
    </w:p>
    <w:p w14:paraId="0BB9CBC4" w14:textId="4280DE85" w:rsidR="00500E6F" w:rsidRPr="00500E6F" w:rsidRDefault="00500E6F" w:rsidP="00500E6F">
      <w:pPr>
        <w:numPr>
          <w:ilvl w:val="0"/>
          <w:numId w:val="1"/>
        </w:numPr>
        <w:spacing w:after="120" w:line="276" w:lineRule="auto"/>
        <w:ind w:left="57" w:firstLine="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публікації</w:t>
      </w: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посилання на їх електронні версії;</w:t>
      </w:r>
    </w:p>
    <w:p w14:paraId="71CACEC1" w14:textId="77777777" w:rsidR="00500E6F" w:rsidRPr="00500E6F" w:rsidRDefault="00500E6F" w:rsidP="00500E6F">
      <w:pPr>
        <w:numPr>
          <w:ilvl w:val="0"/>
          <w:numId w:val="1"/>
        </w:numPr>
        <w:spacing w:after="120" w:line="276" w:lineRule="auto"/>
        <w:ind w:left="57" w:firstLine="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інші матеріали, які прямо чи опосередковано засвідчують педагогічну майстерність та/або професійні досягнення.</w:t>
      </w:r>
    </w:p>
    <w:p w14:paraId="0C6AB6EE" w14:textId="77777777" w:rsidR="00500E6F" w:rsidRPr="00500E6F" w:rsidRDefault="00500E6F" w:rsidP="00500E6F">
      <w:pPr>
        <w:spacing w:after="120" w:line="276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E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10 робочих днів з дня оприлюднення інформації педагогічний працівник, який атестується, може подати до атестаційної комісії документи, що, на його думку, свідчать про педагогічну майстерність та/або професійні досягнення.</w:t>
      </w:r>
    </w:p>
    <w:p w14:paraId="0FF0A900" w14:textId="77777777" w:rsidR="00EB026E" w:rsidRPr="00500E6F" w:rsidRDefault="00EB026E" w:rsidP="00500E6F">
      <w:pPr>
        <w:spacing w:after="120" w:line="276" w:lineRule="auto"/>
        <w:ind w:left="57"/>
        <w:rPr>
          <w:sz w:val="24"/>
          <w:szCs w:val="24"/>
          <w:lang w:val="uk-UA"/>
        </w:rPr>
      </w:pPr>
    </w:p>
    <w:sectPr w:rsidR="00EB026E" w:rsidRPr="00500E6F" w:rsidSect="00500E6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20ED9"/>
    <w:multiLevelType w:val="multilevel"/>
    <w:tmpl w:val="7D92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71"/>
    <w:rsid w:val="00500E6F"/>
    <w:rsid w:val="008F1971"/>
    <w:rsid w:val="00E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098C"/>
  <w15:chartTrackingRefBased/>
  <w15:docId w15:val="{155896DC-61BB-4D56-AD83-FB82B857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</dc:creator>
  <cp:keywords/>
  <dc:description/>
  <cp:lastModifiedBy>Лопина</cp:lastModifiedBy>
  <cp:revision>2</cp:revision>
  <dcterms:created xsi:type="dcterms:W3CDTF">2026-02-27T00:08:00Z</dcterms:created>
  <dcterms:modified xsi:type="dcterms:W3CDTF">2026-02-27T00:11:00Z</dcterms:modified>
</cp:coreProperties>
</file>