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EBA2" w14:textId="77777777" w:rsidR="00DB2775" w:rsidRDefault="00DB2775" w:rsidP="00DB2775">
      <w:pPr>
        <w:rPr>
          <w:b/>
          <w:bCs/>
          <w:lang w:val="uk-UA"/>
        </w:rPr>
      </w:pPr>
      <w:r w:rsidRPr="00DB2775">
        <w:rPr>
          <w:b/>
          <w:bCs/>
          <w:noProof/>
        </w:rPr>
        <w:drawing>
          <wp:inline distT="0" distB="0" distL="0" distR="0" wp14:anchorId="480FB0A2" wp14:editId="02863922">
            <wp:extent cx="3619500" cy="2381250"/>
            <wp:effectExtent l="0" t="0" r="0" b="0"/>
            <wp:docPr id="1044323668" name="Рисунок 10" descr="Майбутнім учасникам НМТ не варто відкладати реєстрацію на тест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Майбутнім учасникам НМТ не варто відкладати реєстрацію на тестуванн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775">
        <w:rPr>
          <w:b/>
          <w:bCs/>
        </w:rPr>
        <w:t xml:space="preserve"> </w:t>
      </w:r>
    </w:p>
    <w:p w14:paraId="036816BE" w14:textId="019DB045" w:rsidR="00DB2775" w:rsidRPr="00061EBB" w:rsidRDefault="00DB2775" w:rsidP="00DB2775">
      <w:pPr>
        <w:rPr>
          <w:b/>
          <w:bCs/>
          <w:lang w:val="uk-UA"/>
        </w:rPr>
      </w:pPr>
      <w:r w:rsidRPr="00061EBB">
        <w:rPr>
          <w:b/>
          <w:bCs/>
          <w:lang w:val="uk-UA"/>
        </w:rPr>
        <w:t>Майбутнім учасникам НМТ не варто відкладати реєстрацію на тестування</w:t>
      </w:r>
    </w:p>
    <w:p w14:paraId="2B3469FC" w14:textId="7F236C6D" w:rsidR="00DB2775" w:rsidRPr="00061EBB" w:rsidRDefault="00DB2775" w:rsidP="00DB2775">
      <w:pPr>
        <w:rPr>
          <w:lang w:val="uk-UA"/>
        </w:rPr>
      </w:pPr>
      <w:r w:rsidRPr="00061EBB">
        <w:rPr>
          <w:lang w:val="uk-UA"/>
        </w:rPr>
        <w:t>Майбутнім учасникам </w:t>
      </w:r>
      <w:hyperlink r:id="rId5" w:history="1">
        <w:r w:rsidRPr="00061EBB">
          <w:rPr>
            <w:rStyle w:val="ac"/>
            <w:lang w:val="uk-UA"/>
          </w:rPr>
          <w:t>національного мультипредметного тесту</w:t>
        </w:r>
      </w:hyperlink>
      <w:r w:rsidRPr="00061EBB">
        <w:rPr>
          <w:lang w:val="uk-UA"/>
        </w:rPr>
        <w:t> не варто відкладати реєстрацію на іспит. На цьому наголосила директор Українського центру оцінювання якості освіти Тетяна Вакуленко. За її словами, майбутнім вступникам бажано не затягувати з реєстрацією на НМТ, відкладаючи її на потім. Особливо це стосується тих учасників, які перебувають в інших країнах, адже кількість місць в </w:t>
      </w:r>
      <w:hyperlink r:id="rId6" w:history="1">
        <w:r w:rsidRPr="00061EBB">
          <w:rPr>
            <w:rStyle w:val="ac"/>
            <w:lang w:val="uk-UA"/>
          </w:rPr>
          <w:t>екзаменаційних центрах за кордоном</w:t>
        </w:r>
      </w:hyperlink>
      <w:r w:rsidRPr="00061EBB">
        <w:rPr>
          <w:lang w:val="uk-UA"/>
        </w:rPr>
        <w:t> </w:t>
      </w:r>
      <w:proofErr w:type="spellStart"/>
      <w:r w:rsidRPr="00061EBB">
        <w:rPr>
          <w:lang w:val="uk-UA"/>
        </w:rPr>
        <w:t>обмежена.У</w:t>
      </w:r>
      <w:proofErr w:type="spellEnd"/>
      <w:r w:rsidRPr="00061EBB">
        <w:rPr>
          <w:lang w:val="uk-UA"/>
        </w:rPr>
        <w:t xml:space="preserve"> разі, якщо ліміт кількості учасників у місті або країні буде вичерпаний, така країна або місто стануть недоступними для реєстрації, і учаснику прийдеться реєструватись для складання іспиту в іншій найближчій країні.</w:t>
      </w:r>
    </w:p>
    <w:p w14:paraId="6915563A" w14:textId="5A2C3916" w:rsidR="00DB2775" w:rsidRPr="00061EBB" w:rsidRDefault="00DB2775" w:rsidP="00DB2775">
      <w:pPr>
        <w:rPr>
          <w:lang w:val="uk-UA"/>
        </w:rPr>
      </w:pPr>
      <w:r w:rsidRPr="00061EBB">
        <w:rPr>
          <w:lang w:val="uk-UA"/>
        </w:rPr>
        <w:t>Як відомо, </w:t>
      </w:r>
      <w:hyperlink r:id="rId7" w:history="1">
        <w:r w:rsidRPr="00061EBB">
          <w:rPr>
            <w:rStyle w:val="ac"/>
            <w:lang w:val="uk-UA"/>
          </w:rPr>
          <w:t>реєстрація на НМТ</w:t>
        </w:r>
      </w:hyperlink>
      <w:r w:rsidRPr="00061EBB">
        <w:rPr>
          <w:lang w:val="uk-UA"/>
        </w:rPr>
        <w:t> розпочалася 6 березня і триватиме до 3 квітня.</w:t>
      </w:r>
    </w:p>
    <w:p w14:paraId="7299DABD" w14:textId="77777777" w:rsidR="00DB2775" w:rsidRPr="00061EBB" w:rsidRDefault="00061EBB" w:rsidP="00DB2775">
      <w:pPr>
        <w:rPr>
          <w:lang w:val="uk-UA"/>
        </w:rPr>
      </w:pPr>
      <w:hyperlink r:id="rId8" w:history="1">
        <w:r w:rsidR="00DB2775" w:rsidRPr="00061EBB">
          <w:rPr>
            <w:rStyle w:val="ac"/>
            <w:lang w:val="uk-UA"/>
          </w:rPr>
          <w:t>ДОРОЖНЯ КАРТА УЧАСНИКА НМТ</w:t>
        </w:r>
      </w:hyperlink>
    </w:p>
    <w:p w14:paraId="1F95C426" w14:textId="4590B685" w:rsidR="00DB2775" w:rsidRPr="00061EBB" w:rsidRDefault="00DB2775" w:rsidP="00DB2775">
      <w:pPr>
        <w:rPr>
          <w:lang w:val="uk-UA"/>
        </w:rPr>
      </w:pPr>
      <w:r w:rsidRPr="00061EBB">
        <w:rPr>
          <w:lang w:val="uk-UA"/>
        </w:rPr>
        <w:t>За матеріалами сайту osvita.ua</w:t>
      </w:r>
    </w:p>
    <w:p w14:paraId="508C981B" w14:textId="77777777" w:rsidR="002D61D9" w:rsidRPr="00061EBB" w:rsidRDefault="002D61D9">
      <w:pPr>
        <w:rPr>
          <w:lang w:val="uk-UA"/>
        </w:rPr>
      </w:pPr>
    </w:p>
    <w:sectPr w:rsidR="002D61D9" w:rsidRPr="0006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E9"/>
    <w:rsid w:val="00061EBB"/>
    <w:rsid w:val="002D61D9"/>
    <w:rsid w:val="00681892"/>
    <w:rsid w:val="00906BF8"/>
    <w:rsid w:val="00A809FC"/>
    <w:rsid w:val="00B365E9"/>
    <w:rsid w:val="00D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2ED4"/>
  <w15:chartTrackingRefBased/>
  <w15:docId w15:val="{A9FF8A07-221E-4E87-9562-9DC26BEB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6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65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65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65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65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65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65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6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65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65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65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65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65E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B277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B2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897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41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advi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vita.ua/test/advice/864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test/advice/86655/" TargetMode="External"/><Relationship Id="rId5" Type="http://schemas.openxmlformats.org/officeDocument/2006/relationships/hyperlink" Target="https://osvita.ua/tes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2025-03-21T08:40:00Z</dcterms:created>
  <dcterms:modified xsi:type="dcterms:W3CDTF">2025-03-21T09:10:00Z</dcterms:modified>
</cp:coreProperties>
</file>