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9B3" w:rsidRDefault="00284013" w:rsidP="0096023C">
      <w:pPr>
        <w:spacing w:line="322" w:lineRule="exact"/>
        <w:jc w:val="center"/>
        <w:outlineLvl w:val="0"/>
        <w:rPr>
          <w:b/>
          <w:bCs/>
          <w:sz w:val="28"/>
          <w:szCs w:val="28"/>
        </w:rPr>
      </w:pPr>
      <w:r>
        <w:rPr>
          <w:b/>
          <w:bCs/>
          <w:sz w:val="28"/>
          <w:szCs w:val="28"/>
        </w:rPr>
        <w:t>Методичні рекомендації</w:t>
      </w:r>
      <w:bookmarkStart w:id="0" w:name="_GoBack"/>
      <w:bookmarkEnd w:id="0"/>
    </w:p>
    <w:p w:rsidR="005D2419" w:rsidRPr="00693F75" w:rsidRDefault="00EB1E7E" w:rsidP="0096023C">
      <w:pPr>
        <w:spacing w:line="322" w:lineRule="exact"/>
        <w:jc w:val="center"/>
        <w:outlineLvl w:val="0"/>
        <w:rPr>
          <w:b/>
          <w:spacing w:val="-6"/>
          <w:sz w:val="28"/>
        </w:rPr>
      </w:pPr>
      <w:r>
        <w:rPr>
          <w:b/>
          <w:bCs/>
          <w:sz w:val="28"/>
          <w:szCs w:val="28"/>
        </w:rPr>
        <w:t xml:space="preserve">Про вивчення </w:t>
      </w:r>
      <w:r w:rsidR="005D2419" w:rsidRPr="00BD2E47">
        <w:rPr>
          <w:b/>
          <w:bCs/>
          <w:spacing w:val="-11"/>
          <w:sz w:val="28"/>
          <w:szCs w:val="28"/>
        </w:rPr>
        <w:t xml:space="preserve"> </w:t>
      </w:r>
      <w:r w:rsidR="005D2419" w:rsidRPr="00BD2E47">
        <w:rPr>
          <w:b/>
          <w:bCs/>
          <w:spacing w:val="-2"/>
          <w:sz w:val="28"/>
          <w:szCs w:val="28"/>
        </w:rPr>
        <w:t>предмет</w:t>
      </w:r>
      <w:r w:rsidR="005D2419">
        <w:rPr>
          <w:b/>
          <w:bCs/>
          <w:spacing w:val="-2"/>
          <w:sz w:val="28"/>
          <w:szCs w:val="28"/>
        </w:rPr>
        <w:t xml:space="preserve">а </w:t>
      </w:r>
      <w:r w:rsidR="005D2419" w:rsidRPr="00BD2E47">
        <w:rPr>
          <w:b/>
          <w:sz w:val="28"/>
        </w:rPr>
        <w:t>«</w:t>
      </w:r>
      <w:r w:rsidR="005D2419">
        <w:rPr>
          <w:b/>
          <w:sz w:val="28"/>
        </w:rPr>
        <w:t>Захист України</w:t>
      </w:r>
      <w:r w:rsidR="005D2419" w:rsidRPr="00BD2E47">
        <w:rPr>
          <w:b/>
          <w:sz w:val="28"/>
        </w:rPr>
        <w:t>»</w:t>
      </w:r>
      <w:r>
        <w:rPr>
          <w:b/>
          <w:sz w:val="28"/>
        </w:rPr>
        <w:t xml:space="preserve"> та роботу з героїко-патріотичного виховання в закладах освіти </w:t>
      </w:r>
      <w:r w:rsidR="005D2419" w:rsidRPr="00BD2E47">
        <w:rPr>
          <w:b/>
          <w:spacing w:val="-6"/>
          <w:sz w:val="28"/>
        </w:rPr>
        <w:t xml:space="preserve"> </w:t>
      </w:r>
      <w:r>
        <w:rPr>
          <w:b/>
          <w:sz w:val="28"/>
        </w:rPr>
        <w:t>в</w:t>
      </w:r>
      <w:r w:rsidR="005D2419" w:rsidRPr="00BD2E47">
        <w:rPr>
          <w:b/>
          <w:spacing w:val="-9"/>
          <w:sz w:val="28"/>
        </w:rPr>
        <w:t xml:space="preserve"> </w:t>
      </w:r>
      <w:r w:rsidR="005D2419" w:rsidRPr="00BD2E47">
        <w:rPr>
          <w:b/>
          <w:sz w:val="28"/>
        </w:rPr>
        <w:t>2024/2025</w:t>
      </w:r>
      <w:r w:rsidR="005D2419" w:rsidRPr="00BD2E47">
        <w:rPr>
          <w:b/>
          <w:spacing w:val="-7"/>
          <w:sz w:val="28"/>
        </w:rPr>
        <w:t xml:space="preserve"> </w:t>
      </w:r>
      <w:r w:rsidR="005D2419" w:rsidRPr="00BD2E47">
        <w:rPr>
          <w:b/>
          <w:sz w:val="28"/>
        </w:rPr>
        <w:t>навчальному</w:t>
      </w:r>
      <w:r w:rsidR="005D2419" w:rsidRPr="00BD2E47">
        <w:rPr>
          <w:b/>
          <w:spacing w:val="-8"/>
          <w:sz w:val="28"/>
        </w:rPr>
        <w:t xml:space="preserve"> </w:t>
      </w:r>
      <w:r w:rsidR="005D2419" w:rsidRPr="00BD2E47">
        <w:rPr>
          <w:b/>
          <w:spacing w:val="-4"/>
          <w:sz w:val="28"/>
        </w:rPr>
        <w:t>році</w:t>
      </w:r>
    </w:p>
    <w:p w:rsidR="00B635E6" w:rsidRDefault="00A0097C">
      <w:pPr>
        <w:pStyle w:val="a3"/>
        <w:spacing w:before="295" w:line="276" w:lineRule="auto"/>
        <w:ind w:right="114" w:firstLine="705"/>
      </w:pPr>
      <w:r>
        <w:t>Г</w:t>
      </w:r>
      <w:r w:rsidR="00F71481">
        <w:t>о</w:t>
      </w:r>
      <w:r>
        <w:t>ловна мета</w:t>
      </w:r>
      <w:r w:rsidR="005D2419">
        <w:t xml:space="preserve"> </w:t>
      </w:r>
      <w:r>
        <w:t>України</w:t>
      </w:r>
      <w:r w:rsidR="005D2419">
        <w:t xml:space="preserve"> </w:t>
      </w:r>
      <w:r>
        <w:t>щодо</w:t>
      </w:r>
      <w:r w:rsidR="005D2419">
        <w:t xml:space="preserve"> реформуванн</w:t>
      </w:r>
      <w:r>
        <w:t>я</w:t>
      </w:r>
      <w:r w:rsidR="005D2419">
        <w:t xml:space="preserve"> початкової військової підготовки є розвиток особистості здобувачів освіти, піклування про безпеку й здоров’я, виявлення готовності діяти в інтересах національної безпеки й постати на захист</w:t>
      </w:r>
      <w:r w:rsidR="005D2419">
        <w:rPr>
          <w:spacing w:val="80"/>
        </w:rPr>
        <w:t xml:space="preserve"> </w:t>
      </w:r>
      <w:r w:rsidR="005D2419">
        <w:t>національних інтересів та територіальної</w:t>
      </w:r>
      <w:r w:rsidR="005D2419">
        <w:rPr>
          <w:spacing w:val="-8"/>
        </w:rPr>
        <w:t xml:space="preserve"> </w:t>
      </w:r>
      <w:r w:rsidR="005D2419">
        <w:t>цілісності</w:t>
      </w:r>
      <w:r w:rsidR="005D2419">
        <w:rPr>
          <w:spacing w:val="-8"/>
        </w:rPr>
        <w:t xml:space="preserve"> </w:t>
      </w:r>
      <w:r w:rsidR="005D2419">
        <w:t>України,</w:t>
      </w:r>
      <w:r w:rsidR="005D2419">
        <w:rPr>
          <w:spacing w:val="-8"/>
        </w:rPr>
        <w:t xml:space="preserve"> </w:t>
      </w:r>
      <w:r w:rsidR="005D2419">
        <w:t>змін</w:t>
      </w:r>
      <w:r>
        <w:t>и</w:t>
      </w:r>
      <w:r w:rsidR="005D2419">
        <w:rPr>
          <w:spacing w:val="-8"/>
        </w:rPr>
        <w:t xml:space="preserve"> </w:t>
      </w:r>
      <w:r w:rsidR="005D2419">
        <w:t>підход</w:t>
      </w:r>
      <w:r>
        <w:t>ів</w:t>
      </w:r>
      <w:r w:rsidR="005D2419">
        <w:rPr>
          <w:spacing w:val="-8"/>
        </w:rPr>
        <w:t xml:space="preserve"> </w:t>
      </w:r>
      <w:r w:rsidR="005D2419">
        <w:t>до військово</w:t>
      </w:r>
      <w:r>
        <w:t xml:space="preserve"> (героїко)</w:t>
      </w:r>
      <w:r w:rsidR="005D2419">
        <w:t xml:space="preserve">-патріотичного виховання та </w:t>
      </w:r>
      <w:r>
        <w:t>вивчення</w:t>
      </w:r>
      <w:r w:rsidR="005D2419">
        <w:t xml:space="preserve"> предмета «Захист України».</w:t>
      </w:r>
    </w:p>
    <w:p w:rsidR="00B635E6" w:rsidRDefault="005D2419">
      <w:pPr>
        <w:pStyle w:val="a3"/>
        <w:spacing w:line="276" w:lineRule="auto"/>
        <w:ind w:right="115" w:firstLine="705"/>
      </w:pPr>
      <w:r>
        <w:t>Статті 17 та 65 Конституції України визначають, що захист суверенітету і територіальної цілісності України є найважливішими функціями держави, справою всього українського народу, обов’язком громадян України. Захисну функцію виконують Збройні сили України, боєздатність яких значною мірою залежить від особового складу, зокрема підготовленості молоді до проходження військової служби.</w:t>
      </w:r>
    </w:p>
    <w:p w:rsidR="00B635E6" w:rsidRDefault="005D2419">
      <w:pPr>
        <w:pStyle w:val="a3"/>
        <w:spacing w:line="276" w:lineRule="auto"/>
        <w:ind w:right="119" w:firstLine="705"/>
      </w:pPr>
      <w:r>
        <w:t>За Постановою кабінету міністрів України від 25</w:t>
      </w:r>
      <w:r w:rsidR="00A0097C">
        <w:t>.07.</w:t>
      </w:r>
      <w:r>
        <w:t>2024 №</w:t>
      </w:r>
      <w:r w:rsidR="00F71481">
        <w:t xml:space="preserve"> </w:t>
      </w:r>
      <w:r>
        <w:t>851 з</w:t>
      </w:r>
      <w:r>
        <w:rPr>
          <w:spacing w:val="-5"/>
        </w:rPr>
        <w:t xml:space="preserve"> </w:t>
      </w:r>
      <w:r w:rsidR="00F71481">
        <w:rPr>
          <w:spacing w:val="-5"/>
        </w:rPr>
        <w:t>0</w:t>
      </w:r>
      <w:r>
        <w:t>1</w:t>
      </w:r>
      <w:r w:rsidR="00F71481">
        <w:t>.09.</w:t>
      </w:r>
      <w:r>
        <w:t xml:space="preserve">2027 року набирає чинності Державний стандарт профільної середньої </w:t>
      </w:r>
      <w:r>
        <w:rPr>
          <w:spacing w:val="-2"/>
        </w:rPr>
        <w:t>освіти:</w:t>
      </w:r>
    </w:p>
    <w:p w:rsidR="00B635E6" w:rsidRDefault="00AD5524">
      <w:pPr>
        <w:pStyle w:val="a3"/>
        <w:spacing w:line="321" w:lineRule="exact"/>
        <w:ind w:left="818"/>
        <w:jc w:val="left"/>
      </w:pPr>
      <w:hyperlink r:id="rId7" w:anchor="Text">
        <w:r w:rsidR="005D2419">
          <w:rPr>
            <w:color w:val="0462C1"/>
            <w:spacing w:val="-2"/>
            <w:u w:val="single" w:color="0462C1"/>
          </w:rPr>
          <w:t>https://zakon.rada.gov.ua/laws/show/851-2024-%D0%BF#Text</w:t>
        </w:r>
      </w:hyperlink>
    </w:p>
    <w:p w:rsidR="00B635E6" w:rsidRDefault="005D2419">
      <w:pPr>
        <w:pStyle w:val="a3"/>
        <w:spacing w:before="49" w:line="276" w:lineRule="auto"/>
        <w:ind w:right="115" w:firstLine="705"/>
      </w:pPr>
      <w:r>
        <w:t>Метою соціальної і здоров’язбережувальної освітньої галузі є розвиток особистості здобувача та здобувачки освіти, які здатні до гармонійної</w:t>
      </w:r>
      <w:r>
        <w:rPr>
          <w:spacing w:val="-9"/>
        </w:rPr>
        <w:t xml:space="preserve"> </w:t>
      </w:r>
      <w:r>
        <w:t>соціальної</w:t>
      </w:r>
      <w:r>
        <w:rPr>
          <w:spacing w:val="-9"/>
        </w:rPr>
        <w:t xml:space="preserve"> </w:t>
      </w:r>
      <w:r>
        <w:t>і міжособистісної взаємодії, самоусвідомлення, самозарадності, піклування про безпеку й здоров’я особисті та інших, підприємливості й професійної зорієнтованості спрямованих на забезпечення власного й суспільного добробуту, виявлення готовності діяти в інтересах національної безпеки й постати на захист національних інтересів та територіальної цілісності України.</w:t>
      </w:r>
    </w:p>
    <w:p w:rsidR="00B635E6" w:rsidRDefault="005D2419">
      <w:pPr>
        <w:pStyle w:val="a3"/>
        <w:spacing w:line="276" w:lineRule="auto"/>
        <w:ind w:right="114" w:firstLine="705"/>
      </w:pPr>
      <w:r>
        <w:t xml:space="preserve">У 2024/2025 навчальному році освітній процес у </w:t>
      </w:r>
      <w:r w:rsidR="00A0097C">
        <w:t>вивчені</w:t>
      </w:r>
      <w:r>
        <w:t xml:space="preserve"> предмета «Захист України» зазнає суттєвих змін, які стосуватимуться створення осередків для </w:t>
      </w:r>
      <w:r w:rsidR="00A0097C">
        <w:t>вивче</w:t>
      </w:r>
      <w:r>
        <w:t xml:space="preserve">ння предмета, наповнення їх </w:t>
      </w:r>
      <w:r w:rsidR="00A0097C">
        <w:t xml:space="preserve">обладнанням та </w:t>
      </w:r>
      <w:r>
        <w:t>засобами навчання і якісного підходу до кадрового забезпечення.</w:t>
      </w:r>
    </w:p>
    <w:p w:rsidR="00B635E6" w:rsidRDefault="00B635E6">
      <w:pPr>
        <w:pStyle w:val="a3"/>
        <w:spacing w:before="48"/>
        <w:ind w:left="0"/>
        <w:jc w:val="left"/>
      </w:pPr>
    </w:p>
    <w:p w:rsidR="00B635E6" w:rsidRDefault="005D2419">
      <w:pPr>
        <w:pStyle w:val="1"/>
        <w:ind w:left="4396"/>
      </w:pPr>
      <w:r>
        <w:t>Освітній</w:t>
      </w:r>
      <w:r>
        <w:rPr>
          <w:spacing w:val="-8"/>
        </w:rPr>
        <w:t xml:space="preserve"> </w:t>
      </w:r>
      <w:r>
        <w:rPr>
          <w:spacing w:val="-2"/>
        </w:rPr>
        <w:t>процес</w:t>
      </w:r>
    </w:p>
    <w:p w:rsidR="00B635E6" w:rsidRDefault="005D2419" w:rsidP="00AF5A7F">
      <w:pPr>
        <w:pStyle w:val="a3"/>
        <w:spacing w:before="49" w:line="276" w:lineRule="auto"/>
        <w:ind w:right="118" w:firstLine="705"/>
      </w:pPr>
      <w:r>
        <w:t xml:space="preserve">Організація освітнього процесу на уроках з навчального предмета «Захист України» у закладах загальної середньої освіти у 2024/2025 навчальному році здійснюватиметься відповідно до законів України «Про освіту» (2145-VIIІ від </w:t>
      </w:r>
      <w:r w:rsidR="00F71481">
        <w:t xml:space="preserve">  </w:t>
      </w:r>
      <w:r>
        <w:t>05</w:t>
      </w:r>
      <w:r w:rsidR="00F71481">
        <w:t>.09.</w:t>
      </w:r>
      <w:r>
        <w:t>2017,</w:t>
      </w:r>
      <w:r>
        <w:rPr>
          <w:spacing w:val="40"/>
        </w:rPr>
        <w:t xml:space="preserve"> </w:t>
      </w:r>
      <w:r>
        <w:t>ред.</w:t>
      </w:r>
      <w:r>
        <w:rPr>
          <w:spacing w:val="40"/>
        </w:rPr>
        <w:t xml:space="preserve"> </w:t>
      </w:r>
      <w:r>
        <w:t>від</w:t>
      </w:r>
      <w:r>
        <w:rPr>
          <w:spacing w:val="40"/>
        </w:rPr>
        <w:t xml:space="preserve"> </w:t>
      </w:r>
      <w:r>
        <w:t>16.08.2024),</w:t>
      </w:r>
      <w:r>
        <w:rPr>
          <w:spacing w:val="40"/>
        </w:rPr>
        <w:t xml:space="preserve"> </w:t>
      </w:r>
      <w:r>
        <w:t>«Про</w:t>
      </w:r>
      <w:r>
        <w:rPr>
          <w:spacing w:val="40"/>
        </w:rPr>
        <w:t xml:space="preserve"> </w:t>
      </w:r>
      <w:r>
        <w:t>повну</w:t>
      </w:r>
      <w:r>
        <w:rPr>
          <w:spacing w:val="40"/>
        </w:rPr>
        <w:t xml:space="preserve"> </w:t>
      </w:r>
      <w:r>
        <w:t>загальну</w:t>
      </w:r>
      <w:r>
        <w:rPr>
          <w:spacing w:val="40"/>
        </w:rPr>
        <w:t xml:space="preserve"> </w:t>
      </w:r>
      <w:r>
        <w:t>середню</w:t>
      </w:r>
      <w:r>
        <w:rPr>
          <w:spacing w:val="40"/>
        </w:rPr>
        <w:t xml:space="preserve"> </w:t>
      </w:r>
      <w:r>
        <w:t>освіту» (463-ІХ від 16.01.2020 р.,</w:t>
      </w:r>
      <w:r>
        <w:rPr>
          <w:spacing w:val="40"/>
        </w:rPr>
        <w:t xml:space="preserve"> </w:t>
      </w:r>
      <w:r>
        <w:t>ред. від 24.03.2024 р.), «Про основи національного спротиву»</w:t>
      </w:r>
      <w:r>
        <w:rPr>
          <w:spacing w:val="40"/>
        </w:rPr>
        <w:t xml:space="preserve"> </w:t>
      </w:r>
      <w:r>
        <w:t>(1702-9,</w:t>
      </w:r>
      <w:r>
        <w:rPr>
          <w:spacing w:val="40"/>
        </w:rPr>
        <w:t xml:space="preserve"> </w:t>
      </w:r>
      <w:r>
        <w:t>ред.</w:t>
      </w:r>
      <w:r>
        <w:rPr>
          <w:spacing w:val="40"/>
        </w:rPr>
        <w:t xml:space="preserve"> </w:t>
      </w:r>
      <w:r>
        <w:t>від</w:t>
      </w:r>
      <w:r>
        <w:rPr>
          <w:spacing w:val="40"/>
        </w:rPr>
        <w:t xml:space="preserve"> </w:t>
      </w:r>
      <w:r>
        <w:t>20.06.2024),</w:t>
      </w:r>
      <w:r>
        <w:rPr>
          <w:spacing w:val="40"/>
        </w:rPr>
        <w:t xml:space="preserve"> </w:t>
      </w:r>
      <w:r>
        <w:t>«Про</w:t>
      </w:r>
      <w:r>
        <w:rPr>
          <w:spacing w:val="40"/>
        </w:rPr>
        <w:t xml:space="preserve"> </w:t>
      </w:r>
      <w:r>
        <w:t>військовий</w:t>
      </w:r>
      <w:r>
        <w:rPr>
          <w:spacing w:val="40"/>
        </w:rPr>
        <w:t xml:space="preserve"> </w:t>
      </w:r>
      <w:r>
        <w:t>обов’язок</w:t>
      </w:r>
      <w:r>
        <w:rPr>
          <w:spacing w:val="40"/>
        </w:rPr>
        <w:t xml:space="preserve"> </w:t>
      </w:r>
      <w:r>
        <w:t>і</w:t>
      </w:r>
      <w:r>
        <w:rPr>
          <w:spacing w:val="40"/>
        </w:rPr>
        <w:t xml:space="preserve"> </w:t>
      </w:r>
      <w:r>
        <w:t>військову</w:t>
      </w:r>
      <w:r w:rsidR="00AF5A7F">
        <w:t> </w:t>
      </w:r>
      <w:r>
        <w:t>службу»</w:t>
      </w:r>
      <w:r>
        <w:rPr>
          <w:spacing w:val="40"/>
        </w:rPr>
        <w:t xml:space="preserve"> </w:t>
      </w:r>
      <w:r>
        <w:t>(2232-ІХ</w:t>
      </w:r>
      <w:r>
        <w:rPr>
          <w:spacing w:val="40"/>
        </w:rPr>
        <w:t xml:space="preserve"> </w:t>
      </w:r>
      <w:r>
        <w:t>ред.</w:t>
      </w:r>
      <w:r>
        <w:rPr>
          <w:spacing w:val="40"/>
        </w:rPr>
        <w:t xml:space="preserve"> </w:t>
      </w:r>
      <w:r>
        <w:t>від</w:t>
      </w:r>
      <w:r>
        <w:rPr>
          <w:spacing w:val="40"/>
        </w:rPr>
        <w:t xml:space="preserve"> </w:t>
      </w:r>
      <w:r>
        <w:t>20.06.2024),</w:t>
      </w:r>
      <w:r>
        <w:rPr>
          <w:spacing w:val="40"/>
        </w:rPr>
        <w:t xml:space="preserve"> </w:t>
      </w:r>
      <w:r>
        <w:t>«Про</w:t>
      </w:r>
      <w:r>
        <w:rPr>
          <w:spacing w:val="40"/>
        </w:rPr>
        <w:t xml:space="preserve"> </w:t>
      </w:r>
      <w:r>
        <w:t xml:space="preserve">національну безпеку України» (2469-VIII ред. </w:t>
      </w:r>
      <w:r w:rsidR="00AF5A7F">
        <w:t>в</w:t>
      </w:r>
      <w:r>
        <w:t>ід 09.08.2024), Державного стандарту базової і повної загальної середньої освіти,</w:t>
      </w:r>
      <w:r w:rsidR="00AF5A7F">
        <w:t> </w:t>
      </w:r>
      <w:r>
        <w:t>затвердженого</w:t>
      </w:r>
      <w:r w:rsidR="00AF5A7F">
        <w:t> </w:t>
      </w:r>
      <w:r>
        <w:t>постановою</w:t>
      </w:r>
      <w:r w:rsidR="00AF5A7F">
        <w:t> </w:t>
      </w:r>
      <w:r>
        <w:t>Кабінету</w:t>
      </w:r>
      <w:r w:rsidR="00AF5A7F">
        <w:t> </w:t>
      </w:r>
      <w:r>
        <w:t>Міністрів</w:t>
      </w:r>
      <w:r w:rsidR="00AF5A7F">
        <w:t> </w:t>
      </w:r>
      <w:r>
        <w:t>України</w:t>
      </w:r>
      <w:r w:rsidR="00AF5A7F">
        <w:t> </w:t>
      </w:r>
      <w:r>
        <w:t>від</w:t>
      </w:r>
      <w:r w:rsidR="00AF5A7F">
        <w:t> </w:t>
      </w:r>
      <w:r>
        <w:rPr>
          <w:spacing w:val="-2"/>
        </w:rPr>
        <w:t>23.11.2011</w:t>
      </w:r>
      <w:r w:rsidR="00A0097C">
        <w:t> </w:t>
      </w:r>
      <w:r>
        <w:rPr>
          <w:spacing w:val="-10"/>
        </w:rPr>
        <w:t>№</w:t>
      </w:r>
      <w:r w:rsidR="00A0097C">
        <w:t> </w:t>
      </w:r>
      <w:r>
        <w:rPr>
          <w:spacing w:val="-4"/>
        </w:rPr>
        <w:t>1392</w:t>
      </w:r>
      <w:r w:rsidR="00A0097C">
        <w:t> </w:t>
      </w:r>
      <w:r>
        <w:rPr>
          <w:spacing w:val="-5"/>
        </w:rPr>
        <w:t>(зі</w:t>
      </w:r>
      <w:r w:rsidR="00A0097C">
        <w:t> </w:t>
      </w:r>
      <w:r>
        <w:rPr>
          <w:spacing w:val="-2"/>
        </w:rPr>
        <w:t>змін</w:t>
      </w:r>
      <w:r w:rsidR="00A0097C">
        <w:rPr>
          <w:spacing w:val="-2"/>
        </w:rPr>
        <w:t>ами </w:t>
      </w:r>
      <w:r>
        <w:rPr>
          <w:spacing w:val="-5"/>
        </w:rPr>
        <w:t>від</w:t>
      </w:r>
      <w:r w:rsidR="00A0097C">
        <w:t> </w:t>
      </w:r>
      <w:r>
        <w:rPr>
          <w:spacing w:val="-2"/>
        </w:rPr>
        <w:t>01.09.2020),</w:t>
      </w:r>
      <w:hyperlink r:id="rId8" w:anchor="Text" w:history="1">
        <w:r w:rsidR="00AF5A7F" w:rsidRPr="00E972E2">
          <w:rPr>
            <w:rStyle w:val="a5"/>
          </w:rPr>
          <w:t>https://zakon.rada.gov.ua/laws/show/1392-2011-</w:t>
        </w:r>
        <w:r w:rsidR="00AF5A7F" w:rsidRPr="00E972E2">
          <w:rPr>
            <w:rStyle w:val="a5"/>
          </w:rPr>
          <w:lastRenderedPageBreak/>
          <w:t>%D0%BF#Text</w:t>
        </w:r>
      </w:hyperlink>
      <w:r>
        <w:t>.</w:t>
      </w:r>
    </w:p>
    <w:p w:rsidR="00B635E6" w:rsidRDefault="005D2419" w:rsidP="00A0097C">
      <w:pPr>
        <w:pStyle w:val="a3"/>
        <w:spacing w:line="276" w:lineRule="auto"/>
        <w:ind w:right="117" w:firstLine="705"/>
      </w:pPr>
      <w:r>
        <w:t>Рекомендуємо перед початком навчального року опрацювати нормативні документи, а також звернути увагу на методичні рекомендації щодо впровадження модельної навчальної програми</w:t>
      </w:r>
      <w:r w:rsidR="00A0097C">
        <w:t>.</w:t>
      </w:r>
    </w:p>
    <w:p w:rsidR="00B635E6" w:rsidRDefault="005D2419">
      <w:pPr>
        <w:pStyle w:val="a3"/>
        <w:spacing w:line="276" w:lineRule="auto"/>
        <w:ind w:right="117" w:firstLine="705"/>
      </w:pPr>
      <w:r>
        <w:t xml:space="preserve">Згідно Наказу Міністерства освіти і науки України від 08.08.2024 року </w:t>
      </w:r>
      <w:r w:rsidR="00AF5A7F">
        <w:t xml:space="preserve">      </w:t>
      </w:r>
      <w:r>
        <w:t>№</w:t>
      </w:r>
      <w:r w:rsidR="00AF5A7F">
        <w:t> </w:t>
      </w:r>
      <w:r>
        <w:t>1116</w:t>
      </w:r>
      <w:r w:rsidR="00AF5A7F">
        <w:rPr>
          <w:spacing w:val="-4"/>
        </w:rPr>
        <w:t> </w:t>
      </w:r>
      <w:r>
        <w:t>рекомендовано</w:t>
      </w:r>
      <w:r>
        <w:rPr>
          <w:spacing w:val="-4"/>
        </w:rPr>
        <w:t xml:space="preserve"> </w:t>
      </w:r>
      <w:r>
        <w:t>модельна</w:t>
      </w:r>
      <w:r>
        <w:rPr>
          <w:spacing w:val="-4"/>
        </w:rPr>
        <w:t xml:space="preserve"> </w:t>
      </w:r>
      <w:r>
        <w:t>навчальна</w:t>
      </w:r>
      <w:r>
        <w:rPr>
          <w:spacing w:val="-4"/>
        </w:rPr>
        <w:t xml:space="preserve"> </w:t>
      </w:r>
      <w:r>
        <w:t>програма</w:t>
      </w:r>
      <w:r>
        <w:rPr>
          <w:spacing w:val="-4"/>
        </w:rPr>
        <w:t xml:space="preserve"> </w:t>
      </w:r>
      <w:r>
        <w:t>«Захист</w:t>
      </w:r>
      <w:r>
        <w:rPr>
          <w:spacing w:val="-4"/>
        </w:rPr>
        <w:t xml:space="preserve"> </w:t>
      </w:r>
      <w:r>
        <w:t>України.</w:t>
      </w:r>
      <w:r>
        <w:rPr>
          <w:spacing w:val="-4"/>
        </w:rPr>
        <w:t xml:space="preserve"> </w:t>
      </w:r>
      <w:r>
        <w:t xml:space="preserve">Інтегрований </w:t>
      </w:r>
      <w:r>
        <w:rPr>
          <w:spacing w:val="-2"/>
        </w:rPr>
        <w:t>курс»:</w:t>
      </w:r>
    </w:p>
    <w:p w:rsidR="00B635E6" w:rsidRDefault="00AD5524">
      <w:pPr>
        <w:pStyle w:val="a3"/>
        <w:ind w:left="818"/>
        <w:jc w:val="left"/>
      </w:pPr>
      <w:hyperlink r:id="rId9">
        <w:r w:rsidR="005D2419">
          <w:rPr>
            <w:color w:val="0462C1"/>
            <w:spacing w:val="-2"/>
            <w:u w:val="single" w:color="0462C1"/>
          </w:rPr>
          <w:t>https://mon.gov.ua/npa/pro-nadannia-hryfa-rekomendovano-ministerstvom-osvity</w:t>
        </w:r>
      </w:hyperlink>
    </w:p>
    <w:p w:rsidR="00B635E6" w:rsidRDefault="00AD5524">
      <w:pPr>
        <w:pStyle w:val="a3"/>
        <w:spacing w:before="48"/>
        <w:jc w:val="left"/>
      </w:pPr>
      <w:hyperlink r:id="rId10">
        <w:r w:rsidR="005D2419">
          <w:rPr>
            <w:color w:val="0462C1"/>
            <w:spacing w:val="-2"/>
            <w:u w:val="single" w:color="0462C1"/>
          </w:rPr>
          <w:t>-i-nauky-ukrainy</w:t>
        </w:r>
      </w:hyperlink>
    </w:p>
    <w:p w:rsidR="00B635E6" w:rsidRDefault="005D2419" w:rsidP="00AF5A7F">
      <w:pPr>
        <w:pStyle w:val="a3"/>
        <w:spacing w:before="48" w:line="276" w:lineRule="auto"/>
        <w:ind w:left="142" w:right="117" w:firstLine="720"/>
      </w:pPr>
      <w:r>
        <w:t>Модельна навчальна «Захист України. Інтегрований курс» для закладів, що забезпечують здобуття повної загальної</w:t>
      </w:r>
      <w:r>
        <w:rPr>
          <w:spacing w:val="-9"/>
        </w:rPr>
        <w:t xml:space="preserve"> </w:t>
      </w:r>
      <w:r>
        <w:t>середньої</w:t>
      </w:r>
      <w:r>
        <w:rPr>
          <w:spacing w:val="-9"/>
        </w:rPr>
        <w:t xml:space="preserve"> </w:t>
      </w:r>
      <w:r>
        <w:t>освіти</w:t>
      </w:r>
      <w:r>
        <w:rPr>
          <w:spacing w:val="-9"/>
        </w:rPr>
        <w:t xml:space="preserve"> </w:t>
      </w:r>
      <w:r>
        <w:t>і</w:t>
      </w:r>
      <w:r>
        <w:rPr>
          <w:spacing w:val="-9"/>
        </w:rPr>
        <w:t xml:space="preserve"> </w:t>
      </w:r>
      <w:r>
        <w:t>розроблена відповідно до Державного</w:t>
      </w:r>
      <w:r>
        <w:rPr>
          <w:spacing w:val="40"/>
        </w:rPr>
        <w:t xml:space="preserve"> </w:t>
      </w:r>
      <w:r>
        <w:t>стандарт профільної середньої освіти (соціальна і здоров’язбережувальна освітня галузь):</w:t>
      </w:r>
    </w:p>
    <w:p w:rsidR="00B635E6" w:rsidRDefault="00AD5524">
      <w:pPr>
        <w:pStyle w:val="a3"/>
        <w:spacing w:before="1" w:line="276" w:lineRule="auto"/>
        <w:ind w:right="174" w:firstLine="705"/>
        <w:jc w:val="left"/>
      </w:pPr>
      <w:hyperlink r:id="rId11">
        <w:r w:rsidR="005D2419">
          <w:rPr>
            <w:color w:val="0462C1"/>
            <w:spacing w:val="-2"/>
            <w:u w:val="single" w:color="0462C1"/>
          </w:rPr>
          <w:t>https://mon.gov.ua/storage/app/sites/1/news/2024/08/13/MNP-Zakhyst.Ukrayiny-</w:t>
        </w:r>
      </w:hyperlink>
      <w:r w:rsidR="005D2419">
        <w:rPr>
          <w:color w:val="0462C1"/>
          <w:spacing w:val="-2"/>
        </w:rPr>
        <w:t xml:space="preserve"> </w:t>
      </w:r>
      <w:hyperlink r:id="rId12">
        <w:r w:rsidR="005D2419">
          <w:rPr>
            <w:color w:val="0462C1"/>
            <w:spacing w:val="-2"/>
            <w:u w:val="single" w:color="0462C1"/>
          </w:rPr>
          <w:t>Intehrovany.kurs-2024.pdf</w:t>
        </w:r>
      </w:hyperlink>
    </w:p>
    <w:p w:rsidR="00B635E6" w:rsidRDefault="005D2419">
      <w:pPr>
        <w:pStyle w:val="a3"/>
        <w:spacing w:line="276" w:lineRule="auto"/>
        <w:ind w:right="118" w:firstLine="705"/>
      </w:pPr>
      <w:r>
        <w:t>Запропонована програма - самодостатній цілісний освітній продукт для досягнення відповідних меті інтегрованого курсу «Захист України» результатів навчання. Програма може бути реалізована в умовах дистанційного та змішаного навчання.</w:t>
      </w:r>
    </w:p>
    <w:p w:rsidR="00B635E6" w:rsidRDefault="005D2419">
      <w:pPr>
        <w:pStyle w:val="a3"/>
        <w:spacing w:line="276" w:lineRule="auto"/>
        <w:ind w:right="115" w:firstLine="705"/>
      </w:pPr>
      <w:r>
        <w:t>Для оптимальної реалізації програми освітній процес</w:t>
      </w:r>
      <w:r>
        <w:rPr>
          <w:spacing w:val="-4"/>
        </w:rPr>
        <w:t xml:space="preserve"> </w:t>
      </w:r>
      <w:r>
        <w:t>має</w:t>
      </w:r>
      <w:r>
        <w:rPr>
          <w:spacing w:val="-4"/>
        </w:rPr>
        <w:t xml:space="preserve"> </w:t>
      </w:r>
      <w:r>
        <w:t>бути</w:t>
      </w:r>
      <w:r>
        <w:rPr>
          <w:spacing w:val="-4"/>
        </w:rPr>
        <w:t xml:space="preserve"> </w:t>
      </w:r>
      <w:r>
        <w:t>організовано в освітньому просторі (осередку) з вивчення предмет</w:t>
      </w:r>
      <w:r w:rsidR="00AF5A7F">
        <w:t>а</w:t>
      </w:r>
      <w:r>
        <w:t xml:space="preserve"> </w:t>
      </w:r>
      <w:r w:rsidR="001B4169">
        <w:t>«</w:t>
      </w:r>
      <w:r>
        <w:t>Захист України</w:t>
      </w:r>
      <w:r w:rsidR="001B4169">
        <w:t>»</w:t>
      </w:r>
      <w:r>
        <w:t xml:space="preserve">. На теперішній час відбувається формування мережі осередків </w:t>
      </w:r>
      <w:r w:rsidR="00AF5A7F">
        <w:t>у Салтівському районі</w:t>
      </w:r>
      <w:r>
        <w:t>, тренери для навчання вчителів (викладачів) про</w:t>
      </w:r>
      <w:r w:rsidR="00AF5A7F">
        <w:t>водять семінари-заняття на вебінарах</w:t>
      </w:r>
      <w:r>
        <w:t>, сертифіковані і рекомендовані МОН України. Одночасно на порядку денному гостро стоїть питання і вивчається потреба насичення простору сучасним обладнанням та засобами за рахунок Державної субвенції на умовах співфінансування.</w:t>
      </w:r>
    </w:p>
    <w:p w:rsidR="00B635E6" w:rsidRDefault="005D2419">
      <w:pPr>
        <w:pStyle w:val="a3"/>
        <w:spacing w:line="276" w:lineRule="auto"/>
        <w:ind w:right="115" w:firstLine="705"/>
      </w:pPr>
      <w:r>
        <w:t>Зміст навчального матеріалу у програмі складається з двох частин: понятійного і діяльнісного. Види навчальної діяльності пропонуються для відпрацювання ключових</w:t>
      </w:r>
      <w:r>
        <w:rPr>
          <w:spacing w:val="40"/>
        </w:rPr>
        <w:t xml:space="preserve"> </w:t>
      </w:r>
      <w:r>
        <w:t xml:space="preserve">життєвих умінь і навичок та мають рекомендаційний </w:t>
      </w:r>
      <w:r>
        <w:rPr>
          <w:spacing w:val="-2"/>
        </w:rPr>
        <w:t>характер.</w:t>
      </w:r>
    </w:p>
    <w:p w:rsidR="00B635E6" w:rsidRDefault="005D2419">
      <w:pPr>
        <w:pStyle w:val="a3"/>
        <w:spacing w:before="60" w:line="276" w:lineRule="auto"/>
        <w:ind w:firstLine="819"/>
        <w:jc w:val="left"/>
      </w:pPr>
      <w:r>
        <w:t>Зміст</w:t>
      </w:r>
      <w:r>
        <w:rPr>
          <w:spacing w:val="36"/>
        </w:rPr>
        <w:t xml:space="preserve"> </w:t>
      </w:r>
      <w:r>
        <w:t>програми</w:t>
      </w:r>
      <w:r>
        <w:rPr>
          <w:spacing w:val="36"/>
        </w:rPr>
        <w:t xml:space="preserve"> </w:t>
      </w:r>
      <w:r>
        <w:t>інтегрованого</w:t>
      </w:r>
      <w:r>
        <w:rPr>
          <w:spacing w:val="36"/>
        </w:rPr>
        <w:t xml:space="preserve"> </w:t>
      </w:r>
      <w:r>
        <w:t>курсу</w:t>
      </w:r>
      <w:r>
        <w:rPr>
          <w:spacing w:val="36"/>
        </w:rPr>
        <w:t xml:space="preserve"> </w:t>
      </w:r>
      <w:r>
        <w:t>в</w:t>
      </w:r>
      <w:r>
        <w:rPr>
          <w:spacing w:val="36"/>
        </w:rPr>
        <w:t xml:space="preserve"> </w:t>
      </w:r>
      <w:r>
        <w:t>10</w:t>
      </w:r>
      <w:r>
        <w:rPr>
          <w:spacing w:val="36"/>
        </w:rPr>
        <w:t xml:space="preserve"> </w:t>
      </w:r>
      <w:r>
        <w:t>класі</w:t>
      </w:r>
      <w:r>
        <w:rPr>
          <w:spacing w:val="36"/>
        </w:rPr>
        <w:t xml:space="preserve"> </w:t>
      </w:r>
      <w:r>
        <w:t>структуровано</w:t>
      </w:r>
      <w:r>
        <w:rPr>
          <w:spacing w:val="36"/>
        </w:rPr>
        <w:t xml:space="preserve"> </w:t>
      </w:r>
      <w:r>
        <w:t xml:space="preserve">за шістьма </w:t>
      </w:r>
      <w:r>
        <w:rPr>
          <w:spacing w:val="-2"/>
        </w:rPr>
        <w:t>модулями:</w:t>
      </w:r>
    </w:p>
    <w:p w:rsidR="00B635E6" w:rsidRDefault="005D2419">
      <w:pPr>
        <w:pStyle w:val="a3"/>
        <w:spacing w:line="276" w:lineRule="auto"/>
        <w:ind w:left="818" w:right="1243"/>
        <w:jc w:val="left"/>
      </w:pPr>
      <w:r>
        <w:t>Модуль</w:t>
      </w:r>
      <w:r>
        <w:rPr>
          <w:spacing w:val="-13"/>
        </w:rPr>
        <w:t xml:space="preserve"> </w:t>
      </w:r>
      <w:r>
        <w:t>1.</w:t>
      </w:r>
      <w:r>
        <w:rPr>
          <w:spacing w:val="-13"/>
        </w:rPr>
        <w:t xml:space="preserve"> </w:t>
      </w:r>
      <w:r>
        <w:t>Основи</w:t>
      </w:r>
      <w:r>
        <w:rPr>
          <w:spacing w:val="-13"/>
        </w:rPr>
        <w:t xml:space="preserve"> </w:t>
      </w:r>
      <w:r>
        <w:t>національної</w:t>
      </w:r>
      <w:r>
        <w:rPr>
          <w:spacing w:val="-13"/>
        </w:rPr>
        <w:t xml:space="preserve"> </w:t>
      </w:r>
      <w:r>
        <w:t>безпеки</w:t>
      </w:r>
      <w:r>
        <w:rPr>
          <w:spacing w:val="-13"/>
        </w:rPr>
        <w:t xml:space="preserve"> </w:t>
      </w:r>
      <w:r>
        <w:t>та</w:t>
      </w:r>
      <w:r>
        <w:rPr>
          <w:spacing w:val="-13"/>
        </w:rPr>
        <w:t xml:space="preserve"> </w:t>
      </w:r>
      <w:r>
        <w:t>оборони</w:t>
      </w:r>
      <w:r>
        <w:rPr>
          <w:spacing w:val="-13"/>
        </w:rPr>
        <w:t xml:space="preserve"> </w:t>
      </w:r>
      <w:r>
        <w:t>України Модуль 2. Основи управління та планування</w:t>
      </w:r>
    </w:p>
    <w:p w:rsidR="00B635E6" w:rsidRDefault="005D2419">
      <w:pPr>
        <w:pStyle w:val="a3"/>
        <w:spacing w:line="276" w:lineRule="auto"/>
        <w:ind w:left="818" w:right="856"/>
        <w:jc w:val="left"/>
      </w:pPr>
      <w:r>
        <w:t>Модуль</w:t>
      </w:r>
      <w:r>
        <w:rPr>
          <w:spacing w:val="-17"/>
        </w:rPr>
        <w:t xml:space="preserve"> </w:t>
      </w:r>
      <w:r>
        <w:t>3.</w:t>
      </w:r>
      <w:r>
        <w:rPr>
          <w:spacing w:val="-17"/>
        </w:rPr>
        <w:t xml:space="preserve"> </w:t>
      </w:r>
      <w:r>
        <w:t>Озброєння</w:t>
      </w:r>
      <w:r>
        <w:rPr>
          <w:spacing w:val="-17"/>
        </w:rPr>
        <w:t xml:space="preserve"> </w:t>
      </w:r>
      <w:r>
        <w:t>та</w:t>
      </w:r>
      <w:r>
        <w:rPr>
          <w:spacing w:val="-17"/>
        </w:rPr>
        <w:t xml:space="preserve"> </w:t>
      </w:r>
      <w:r>
        <w:t>військова</w:t>
      </w:r>
      <w:r>
        <w:rPr>
          <w:spacing w:val="-17"/>
        </w:rPr>
        <w:t xml:space="preserve"> </w:t>
      </w:r>
      <w:r>
        <w:t>техніка.</w:t>
      </w:r>
      <w:r>
        <w:rPr>
          <w:spacing w:val="-17"/>
        </w:rPr>
        <w:t xml:space="preserve"> </w:t>
      </w:r>
      <w:r>
        <w:t>Стрілецька</w:t>
      </w:r>
      <w:r>
        <w:rPr>
          <w:spacing w:val="-17"/>
        </w:rPr>
        <w:t xml:space="preserve"> </w:t>
      </w:r>
      <w:r>
        <w:t>підготовка Модуль 4. Основи дій, комунікації та взаємодії в бою</w:t>
      </w:r>
    </w:p>
    <w:p w:rsidR="00B635E6" w:rsidRDefault="005D2419">
      <w:pPr>
        <w:pStyle w:val="a3"/>
        <w:spacing w:line="276" w:lineRule="auto"/>
        <w:ind w:left="887" w:right="856" w:hanging="70"/>
        <w:jc w:val="left"/>
      </w:pPr>
      <w:r>
        <w:t>Модуль</w:t>
      </w:r>
      <w:r>
        <w:rPr>
          <w:spacing w:val="-12"/>
        </w:rPr>
        <w:t xml:space="preserve"> </w:t>
      </w:r>
      <w:r>
        <w:t>5.</w:t>
      </w:r>
      <w:r>
        <w:rPr>
          <w:spacing w:val="-12"/>
        </w:rPr>
        <w:t xml:space="preserve"> </w:t>
      </w:r>
      <w:r>
        <w:t>Орієнтування</w:t>
      </w:r>
      <w:r>
        <w:rPr>
          <w:spacing w:val="-12"/>
        </w:rPr>
        <w:t xml:space="preserve"> </w:t>
      </w:r>
      <w:r>
        <w:t>на</w:t>
      </w:r>
      <w:r>
        <w:rPr>
          <w:spacing w:val="-12"/>
        </w:rPr>
        <w:t xml:space="preserve"> </w:t>
      </w:r>
      <w:r>
        <w:t>місцевості</w:t>
      </w:r>
      <w:r>
        <w:rPr>
          <w:spacing w:val="-12"/>
        </w:rPr>
        <w:t xml:space="preserve"> </w:t>
      </w:r>
      <w:r>
        <w:t>та</w:t>
      </w:r>
      <w:r>
        <w:rPr>
          <w:spacing w:val="-12"/>
        </w:rPr>
        <w:t xml:space="preserve"> </w:t>
      </w:r>
      <w:r>
        <w:t>інженерна</w:t>
      </w:r>
      <w:r>
        <w:rPr>
          <w:spacing w:val="-12"/>
        </w:rPr>
        <w:t xml:space="preserve"> </w:t>
      </w:r>
      <w:r>
        <w:t>фортифікація Модуль 6. Домедична допомога в умовах бою</w:t>
      </w:r>
    </w:p>
    <w:p w:rsidR="00CA65DF" w:rsidRDefault="00CA65DF">
      <w:pPr>
        <w:pStyle w:val="a3"/>
        <w:spacing w:line="276" w:lineRule="auto"/>
        <w:ind w:firstLine="705"/>
        <w:jc w:val="left"/>
      </w:pPr>
    </w:p>
    <w:p w:rsidR="00CA65DF" w:rsidRDefault="00CA65DF">
      <w:pPr>
        <w:pStyle w:val="a3"/>
        <w:spacing w:line="276" w:lineRule="auto"/>
        <w:ind w:firstLine="705"/>
        <w:jc w:val="left"/>
      </w:pPr>
    </w:p>
    <w:p w:rsidR="00CA65DF" w:rsidRDefault="00CA65DF">
      <w:pPr>
        <w:pStyle w:val="a3"/>
        <w:spacing w:line="276" w:lineRule="auto"/>
        <w:ind w:firstLine="705"/>
        <w:jc w:val="left"/>
      </w:pPr>
    </w:p>
    <w:p w:rsidR="00B635E6" w:rsidRDefault="005D2419">
      <w:pPr>
        <w:pStyle w:val="a3"/>
        <w:spacing w:line="276" w:lineRule="auto"/>
        <w:ind w:firstLine="705"/>
        <w:jc w:val="left"/>
      </w:pPr>
      <w:r>
        <w:t>Зміст</w:t>
      </w:r>
      <w:r>
        <w:rPr>
          <w:spacing w:val="40"/>
        </w:rPr>
        <w:t xml:space="preserve"> </w:t>
      </w:r>
      <w:r>
        <w:t>програми</w:t>
      </w:r>
      <w:r>
        <w:rPr>
          <w:spacing w:val="40"/>
        </w:rPr>
        <w:t xml:space="preserve"> </w:t>
      </w:r>
      <w:r>
        <w:t>інтегрованого</w:t>
      </w:r>
      <w:r>
        <w:rPr>
          <w:spacing w:val="40"/>
        </w:rPr>
        <w:t xml:space="preserve"> </w:t>
      </w:r>
      <w:r>
        <w:t>курсу</w:t>
      </w:r>
      <w:r>
        <w:rPr>
          <w:spacing w:val="40"/>
        </w:rPr>
        <w:t xml:space="preserve"> </w:t>
      </w:r>
      <w:r>
        <w:t>в</w:t>
      </w:r>
      <w:r>
        <w:rPr>
          <w:spacing w:val="40"/>
        </w:rPr>
        <w:t xml:space="preserve"> </w:t>
      </w:r>
      <w:r>
        <w:t>11</w:t>
      </w:r>
      <w:r>
        <w:rPr>
          <w:spacing w:val="40"/>
        </w:rPr>
        <w:t xml:space="preserve"> </w:t>
      </w:r>
      <w:r>
        <w:t>класі</w:t>
      </w:r>
      <w:r>
        <w:rPr>
          <w:spacing w:val="40"/>
        </w:rPr>
        <w:t xml:space="preserve"> </w:t>
      </w:r>
      <w:r>
        <w:t>структуровано</w:t>
      </w:r>
      <w:r>
        <w:rPr>
          <w:spacing w:val="36"/>
        </w:rPr>
        <w:t xml:space="preserve"> </w:t>
      </w:r>
      <w:r>
        <w:t>за</w:t>
      </w:r>
      <w:r>
        <w:rPr>
          <w:spacing w:val="36"/>
        </w:rPr>
        <w:t xml:space="preserve"> </w:t>
      </w:r>
      <w:r>
        <w:t xml:space="preserve">шістьма </w:t>
      </w:r>
      <w:r>
        <w:rPr>
          <w:spacing w:val="-2"/>
        </w:rPr>
        <w:t>модулями:</w:t>
      </w:r>
    </w:p>
    <w:p w:rsidR="00B635E6" w:rsidRDefault="005D2419">
      <w:pPr>
        <w:pStyle w:val="a3"/>
        <w:ind w:left="818"/>
        <w:jc w:val="left"/>
      </w:pPr>
      <w:r>
        <w:t>Модуль</w:t>
      </w:r>
      <w:r>
        <w:rPr>
          <w:spacing w:val="-15"/>
        </w:rPr>
        <w:t xml:space="preserve"> </w:t>
      </w:r>
      <w:r>
        <w:t>1.</w:t>
      </w:r>
      <w:r>
        <w:rPr>
          <w:spacing w:val="-13"/>
        </w:rPr>
        <w:t xml:space="preserve"> </w:t>
      </w:r>
      <w:r>
        <w:t>Військові</w:t>
      </w:r>
      <w:r>
        <w:rPr>
          <w:spacing w:val="-13"/>
        </w:rPr>
        <w:t xml:space="preserve"> </w:t>
      </w:r>
      <w:r>
        <w:t>технології</w:t>
      </w:r>
      <w:r>
        <w:rPr>
          <w:spacing w:val="-13"/>
        </w:rPr>
        <w:t xml:space="preserve"> </w:t>
      </w:r>
      <w:r>
        <w:t>та</w:t>
      </w:r>
      <w:r>
        <w:rPr>
          <w:spacing w:val="-13"/>
        </w:rPr>
        <w:t xml:space="preserve"> </w:t>
      </w:r>
      <w:r>
        <w:t>їхній</w:t>
      </w:r>
      <w:r>
        <w:rPr>
          <w:spacing w:val="-12"/>
        </w:rPr>
        <w:t xml:space="preserve"> </w:t>
      </w:r>
      <w:r>
        <w:rPr>
          <w:spacing w:val="-2"/>
        </w:rPr>
        <w:t>розвиток</w:t>
      </w:r>
      <w:r w:rsidR="00CA65DF">
        <w:rPr>
          <w:spacing w:val="-2"/>
        </w:rPr>
        <w:t>.</w:t>
      </w:r>
    </w:p>
    <w:p w:rsidR="00B635E6" w:rsidRDefault="005D2419">
      <w:pPr>
        <w:pStyle w:val="a3"/>
        <w:spacing w:before="48" w:line="276" w:lineRule="auto"/>
        <w:ind w:left="818" w:right="856"/>
        <w:jc w:val="left"/>
      </w:pPr>
      <w:r>
        <w:t>Модуль</w:t>
      </w:r>
      <w:r>
        <w:rPr>
          <w:spacing w:val="-10"/>
        </w:rPr>
        <w:t xml:space="preserve"> </w:t>
      </w:r>
      <w:r>
        <w:t>2.</w:t>
      </w:r>
      <w:r>
        <w:rPr>
          <w:spacing w:val="-10"/>
        </w:rPr>
        <w:t xml:space="preserve"> </w:t>
      </w:r>
      <w:r>
        <w:t>Стрілецька</w:t>
      </w:r>
      <w:r>
        <w:rPr>
          <w:spacing w:val="-10"/>
        </w:rPr>
        <w:t xml:space="preserve"> </w:t>
      </w:r>
      <w:r>
        <w:t>підготовка,</w:t>
      </w:r>
      <w:r>
        <w:rPr>
          <w:spacing w:val="-10"/>
        </w:rPr>
        <w:t xml:space="preserve"> </w:t>
      </w:r>
      <w:r>
        <w:t>основи</w:t>
      </w:r>
      <w:r>
        <w:rPr>
          <w:spacing w:val="-10"/>
        </w:rPr>
        <w:t xml:space="preserve"> </w:t>
      </w:r>
      <w:r>
        <w:t>дій</w:t>
      </w:r>
      <w:r>
        <w:rPr>
          <w:spacing w:val="-10"/>
        </w:rPr>
        <w:t xml:space="preserve"> </w:t>
      </w:r>
      <w:r>
        <w:t>та</w:t>
      </w:r>
      <w:r>
        <w:rPr>
          <w:spacing w:val="-10"/>
        </w:rPr>
        <w:t xml:space="preserve"> </w:t>
      </w:r>
      <w:r>
        <w:t>взаємодії</w:t>
      </w:r>
      <w:r>
        <w:rPr>
          <w:spacing w:val="-10"/>
        </w:rPr>
        <w:t xml:space="preserve"> </w:t>
      </w:r>
      <w:r>
        <w:t>в</w:t>
      </w:r>
      <w:r>
        <w:rPr>
          <w:spacing w:val="-10"/>
        </w:rPr>
        <w:t xml:space="preserve"> </w:t>
      </w:r>
      <w:r>
        <w:t>бою</w:t>
      </w:r>
      <w:r w:rsidR="00CA65DF">
        <w:t>.</w:t>
      </w:r>
      <w:r>
        <w:t xml:space="preserve"> Модуль 3. Інформаційна війна</w:t>
      </w:r>
      <w:r w:rsidR="00CA65DF">
        <w:t>.</w:t>
      </w:r>
    </w:p>
    <w:p w:rsidR="00B635E6" w:rsidRDefault="005D2419">
      <w:pPr>
        <w:pStyle w:val="a3"/>
        <w:spacing w:line="276" w:lineRule="auto"/>
        <w:ind w:left="818" w:right="2888"/>
        <w:jc w:val="left"/>
      </w:pPr>
      <w:r>
        <w:t>Модуль 4. Домедична допомога в умовах бою</w:t>
      </w:r>
      <w:r w:rsidR="00CA65DF">
        <w:t>.</w:t>
      </w:r>
      <w:r>
        <w:t xml:space="preserve"> Модуль</w:t>
      </w:r>
      <w:r>
        <w:rPr>
          <w:spacing w:val="-13"/>
        </w:rPr>
        <w:t xml:space="preserve"> </w:t>
      </w:r>
      <w:r>
        <w:t>5.</w:t>
      </w:r>
      <w:r>
        <w:rPr>
          <w:spacing w:val="-13"/>
        </w:rPr>
        <w:t xml:space="preserve"> </w:t>
      </w:r>
      <w:r>
        <w:t>Цивільне</w:t>
      </w:r>
      <w:r>
        <w:rPr>
          <w:spacing w:val="-13"/>
        </w:rPr>
        <w:t xml:space="preserve"> </w:t>
      </w:r>
      <w:r>
        <w:t>населення</w:t>
      </w:r>
      <w:r>
        <w:rPr>
          <w:spacing w:val="-13"/>
        </w:rPr>
        <w:t xml:space="preserve"> </w:t>
      </w:r>
      <w:r>
        <w:t>в</w:t>
      </w:r>
      <w:r>
        <w:rPr>
          <w:spacing w:val="-13"/>
        </w:rPr>
        <w:t xml:space="preserve"> </w:t>
      </w:r>
      <w:r>
        <w:t>кризових</w:t>
      </w:r>
      <w:r>
        <w:rPr>
          <w:spacing w:val="-13"/>
        </w:rPr>
        <w:t xml:space="preserve"> </w:t>
      </w:r>
      <w:r>
        <w:t>умовах</w:t>
      </w:r>
      <w:r w:rsidR="00CA65DF">
        <w:t>.</w:t>
      </w:r>
    </w:p>
    <w:p w:rsidR="00B635E6" w:rsidRDefault="005D2419">
      <w:pPr>
        <w:pStyle w:val="a3"/>
        <w:ind w:left="818"/>
        <w:jc w:val="left"/>
      </w:pPr>
      <w:r>
        <w:t>Модуль</w:t>
      </w:r>
      <w:r>
        <w:rPr>
          <w:spacing w:val="-12"/>
        </w:rPr>
        <w:t xml:space="preserve"> </w:t>
      </w:r>
      <w:r>
        <w:t>6.</w:t>
      </w:r>
      <w:r>
        <w:rPr>
          <w:spacing w:val="-9"/>
        </w:rPr>
        <w:t xml:space="preserve"> </w:t>
      </w:r>
      <w:r>
        <w:t>Планую</w:t>
      </w:r>
      <w:r>
        <w:rPr>
          <w:spacing w:val="-9"/>
        </w:rPr>
        <w:t xml:space="preserve"> </w:t>
      </w:r>
      <w:r>
        <w:t>майбутнє:</w:t>
      </w:r>
      <w:r>
        <w:rPr>
          <w:spacing w:val="-9"/>
        </w:rPr>
        <w:t xml:space="preserve"> </w:t>
      </w:r>
      <w:r>
        <w:t>особиста</w:t>
      </w:r>
      <w:r>
        <w:rPr>
          <w:spacing w:val="-10"/>
        </w:rPr>
        <w:t xml:space="preserve"> </w:t>
      </w:r>
      <w:r>
        <w:t>роль</w:t>
      </w:r>
      <w:r>
        <w:rPr>
          <w:spacing w:val="-9"/>
        </w:rPr>
        <w:t xml:space="preserve"> </w:t>
      </w:r>
      <w:r>
        <w:t>в</w:t>
      </w:r>
      <w:r>
        <w:rPr>
          <w:spacing w:val="-9"/>
        </w:rPr>
        <w:t xml:space="preserve"> </w:t>
      </w:r>
      <w:r>
        <w:t>обороні</w:t>
      </w:r>
      <w:r>
        <w:rPr>
          <w:spacing w:val="-9"/>
        </w:rPr>
        <w:t xml:space="preserve"> </w:t>
      </w:r>
      <w:r>
        <w:rPr>
          <w:spacing w:val="-2"/>
        </w:rPr>
        <w:t>України</w:t>
      </w:r>
      <w:r w:rsidR="00CA65DF">
        <w:rPr>
          <w:spacing w:val="-2"/>
        </w:rPr>
        <w:t>.</w:t>
      </w:r>
    </w:p>
    <w:p w:rsidR="00B635E6" w:rsidRDefault="005D2419">
      <w:pPr>
        <w:pStyle w:val="a3"/>
        <w:spacing w:before="48" w:line="276" w:lineRule="auto"/>
        <w:ind w:right="118" w:firstLine="705"/>
      </w:pPr>
      <w:r>
        <w:t>Для ефективного втілення програми перевага надаватиметься практичній спрямованості, інтерактивним, дослідницьким, про</w:t>
      </w:r>
      <w:r w:rsidR="00AF5A7F">
        <w:t>є</w:t>
      </w:r>
      <w:r>
        <w:t xml:space="preserve">ктним видам </w:t>
      </w:r>
      <w:r w:rsidR="00AF5A7F">
        <w:t>освтньої</w:t>
      </w:r>
      <w:r>
        <w:t xml:space="preserve"> діяльності. Для закріплення відпрацювання практичних умінь та навичок обов’язкове проведення навчально-польових зборів</w:t>
      </w:r>
      <w:r w:rsidR="00AF5A7F">
        <w:t>,</w:t>
      </w:r>
      <w:r>
        <w:t xml:space="preserve"> тренінгових занять.</w:t>
      </w:r>
    </w:p>
    <w:p w:rsidR="00B635E6" w:rsidRDefault="005D2419">
      <w:pPr>
        <w:pStyle w:val="a3"/>
        <w:spacing w:line="276" w:lineRule="auto"/>
        <w:ind w:right="114" w:firstLine="705"/>
      </w:pPr>
      <w:r>
        <w:t>Водночас усі модулі інтегрованого курсу мають профорієнтаційне спрямування та можуть бути доповнені іншими навчальними предметами та курсами, зокрема й міжгалузевими інтегрованими рішеннями. Також окремі компоненти програми можуть бути основою для розроблення міжгалузевих інтегрованих модулів (компетентнісний потенціал курсів).</w:t>
      </w:r>
    </w:p>
    <w:p w:rsidR="00B635E6" w:rsidRDefault="005D2419" w:rsidP="00A07528">
      <w:pPr>
        <w:pStyle w:val="a3"/>
        <w:spacing w:line="276" w:lineRule="auto"/>
        <w:ind w:right="119" w:firstLine="608"/>
      </w:pPr>
      <w:r>
        <w:t>З огляду на сучасні вимоги щодо розвитку професійних компетенцій, задля впевненої обізнаності у військовій справі і методичної майстерності, для оволодіння базовими маніпуляціями й обов’язковими вміннями для навчання здобувачів освіти за новими підходами</w:t>
      </w:r>
      <w:r w:rsidR="00A07528" w:rsidRPr="00A07528">
        <w:t xml:space="preserve"> </w:t>
      </w:r>
      <w:r w:rsidR="00A07528">
        <w:t>к</w:t>
      </w:r>
      <w:r w:rsidR="00A07528" w:rsidRPr="00A07528">
        <w:t>омунальн</w:t>
      </w:r>
      <w:r w:rsidR="00A07528">
        <w:t>ої</w:t>
      </w:r>
      <w:r w:rsidR="00A07528" w:rsidRPr="00A07528">
        <w:t xml:space="preserve"> установ</w:t>
      </w:r>
      <w:r w:rsidR="00A07528">
        <w:t>и</w:t>
      </w:r>
      <w:r w:rsidR="00A07528" w:rsidRPr="00A07528">
        <w:t xml:space="preserve"> «Обласний центр підготовки населення до національного спротиву» Харківської обласної ради</w:t>
      </w:r>
      <w:r w:rsidR="00A07528">
        <w:t>,</w:t>
      </w:r>
      <w:r>
        <w:t xml:space="preserve"> </w:t>
      </w:r>
      <w:r w:rsidR="00AF5A7F">
        <w:t>КВНЗ «ХАНО»</w:t>
      </w:r>
      <w:r w:rsidR="00A07528">
        <w:t xml:space="preserve">, ТРО, </w:t>
      </w:r>
      <w:r>
        <w:t>організ</w:t>
      </w:r>
      <w:r w:rsidR="00A07528">
        <w:t>овують</w:t>
      </w:r>
      <w:r>
        <w:t xml:space="preserve"> проведення</w:t>
      </w:r>
      <w:r>
        <w:rPr>
          <w:spacing w:val="80"/>
          <w:w w:val="150"/>
        </w:rPr>
        <w:t xml:space="preserve"> </w:t>
      </w:r>
      <w:r>
        <w:t>курсів</w:t>
      </w:r>
      <w:r>
        <w:rPr>
          <w:spacing w:val="80"/>
          <w:w w:val="150"/>
        </w:rPr>
        <w:t xml:space="preserve"> </w:t>
      </w:r>
      <w:r>
        <w:t>підвищення</w:t>
      </w:r>
      <w:r>
        <w:rPr>
          <w:spacing w:val="80"/>
          <w:w w:val="150"/>
        </w:rPr>
        <w:t xml:space="preserve"> </w:t>
      </w:r>
      <w:r>
        <w:t>кваліфікації</w:t>
      </w:r>
      <w:r>
        <w:rPr>
          <w:spacing w:val="80"/>
          <w:w w:val="150"/>
        </w:rPr>
        <w:t xml:space="preserve"> </w:t>
      </w:r>
      <w:r>
        <w:t>вчителів</w:t>
      </w:r>
      <w:r>
        <w:rPr>
          <w:spacing w:val="80"/>
          <w:w w:val="150"/>
        </w:rPr>
        <w:t xml:space="preserve"> </w:t>
      </w:r>
      <w:r>
        <w:t>(викладачів)</w:t>
      </w:r>
      <w:r>
        <w:rPr>
          <w:spacing w:val="80"/>
          <w:w w:val="150"/>
        </w:rPr>
        <w:t xml:space="preserve"> </w:t>
      </w:r>
      <w:r>
        <w:t>предмета</w:t>
      </w:r>
      <w:r w:rsidR="00A07528">
        <w:t xml:space="preserve"> </w:t>
      </w:r>
      <w:r>
        <w:t>«Захист</w:t>
      </w:r>
      <w:r>
        <w:rPr>
          <w:spacing w:val="-7"/>
        </w:rPr>
        <w:t xml:space="preserve"> </w:t>
      </w:r>
      <w:r>
        <w:rPr>
          <w:spacing w:val="-2"/>
        </w:rPr>
        <w:t>України».</w:t>
      </w:r>
    </w:p>
    <w:p w:rsidR="00B635E6" w:rsidRDefault="005D2419" w:rsidP="00EB1E7E">
      <w:pPr>
        <w:pStyle w:val="a3"/>
        <w:tabs>
          <w:tab w:val="left" w:pos="993"/>
        </w:tabs>
        <w:spacing w:before="48"/>
        <w:ind w:left="818" w:hanging="676"/>
        <w:rPr>
          <w:b/>
          <w:bCs/>
          <w:spacing w:val="-2"/>
          <w:sz w:val="32"/>
          <w:szCs w:val="32"/>
        </w:rPr>
      </w:pPr>
      <w:r w:rsidRPr="00EB1E7E">
        <w:rPr>
          <w:b/>
          <w:bCs/>
          <w:sz w:val="32"/>
          <w:szCs w:val="32"/>
        </w:rPr>
        <w:t>Також</w:t>
      </w:r>
      <w:r w:rsidRPr="00EB1E7E">
        <w:rPr>
          <w:b/>
          <w:bCs/>
          <w:spacing w:val="-16"/>
          <w:sz w:val="32"/>
          <w:szCs w:val="32"/>
        </w:rPr>
        <w:t xml:space="preserve"> </w:t>
      </w:r>
      <w:r w:rsidRPr="00EB1E7E">
        <w:rPr>
          <w:b/>
          <w:bCs/>
          <w:sz w:val="32"/>
          <w:szCs w:val="32"/>
        </w:rPr>
        <w:t>2024</w:t>
      </w:r>
      <w:r w:rsidR="00EB1E7E" w:rsidRPr="00EB1E7E">
        <w:rPr>
          <w:b/>
          <w:bCs/>
          <w:sz w:val="32"/>
          <w:szCs w:val="32"/>
        </w:rPr>
        <w:t>/</w:t>
      </w:r>
      <w:r w:rsidRPr="00EB1E7E">
        <w:rPr>
          <w:b/>
          <w:bCs/>
          <w:sz w:val="32"/>
          <w:szCs w:val="32"/>
        </w:rPr>
        <w:t>2025</w:t>
      </w:r>
      <w:r w:rsidRPr="00EB1E7E">
        <w:rPr>
          <w:b/>
          <w:bCs/>
          <w:spacing w:val="-13"/>
          <w:sz w:val="32"/>
          <w:szCs w:val="32"/>
        </w:rPr>
        <w:t xml:space="preserve"> </w:t>
      </w:r>
      <w:r w:rsidRPr="00EB1E7E">
        <w:rPr>
          <w:b/>
          <w:bCs/>
          <w:sz w:val="32"/>
          <w:szCs w:val="32"/>
        </w:rPr>
        <w:t>навчальному</w:t>
      </w:r>
      <w:r w:rsidRPr="00EB1E7E">
        <w:rPr>
          <w:b/>
          <w:bCs/>
          <w:spacing w:val="-13"/>
          <w:sz w:val="32"/>
          <w:szCs w:val="32"/>
        </w:rPr>
        <w:t xml:space="preserve"> </w:t>
      </w:r>
      <w:r w:rsidRPr="00EB1E7E">
        <w:rPr>
          <w:b/>
          <w:bCs/>
          <w:sz w:val="32"/>
          <w:szCs w:val="32"/>
        </w:rPr>
        <w:t>році</w:t>
      </w:r>
      <w:r w:rsidRPr="00EB1E7E">
        <w:rPr>
          <w:b/>
          <w:bCs/>
          <w:spacing w:val="-14"/>
          <w:sz w:val="32"/>
          <w:szCs w:val="32"/>
        </w:rPr>
        <w:t xml:space="preserve"> </w:t>
      </w:r>
      <w:r w:rsidRPr="00EB1E7E">
        <w:rPr>
          <w:b/>
          <w:bCs/>
          <w:sz w:val="32"/>
          <w:szCs w:val="32"/>
        </w:rPr>
        <w:t>чинними</w:t>
      </w:r>
      <w:r w:rsidRPr="00EB1E7E">
        <w:rPr>
          <w:b/>
          <w:bCs/>
          <w:spacing w:val="-13"/>
          <w:sz w:val="32"/>
          <w:szCs w:val="32"/>
        </w:rPr>
        <w:t xml:space="preserve"> </w:t>
      </w:r>
      <w:r w:rsidRPr="00EB1E7E">
        <w:rPr>
          <w:b/>
          <w:bCs/>
          <w:sz w:val="32"/>
          <w:szCs w:val="32"/>
        </w:rPr>
        <w:t>є</w:t>
      </w:r>
      <w:r w:rsidRPr="00EB1E7E">
        <w:rPr>
          <w:b/>
          <w:bCs/>
          <w:spacing w:val="-13"/>
          <w:sz w:val="32"/>
          <w:szCs w:val="32"/>
        </w:rPr>
        <w:t xml:space="preserve"> </w:t>
      </w:r>
      <w:r w:rsidRPr="00EB1E7E">
        <w:rPr>
          <w:b/>
          <w:bCs/>
          <w:sz w:val="32"/>
          <w:szCs w:val="32"/>
        </w:rPr>
        <w:t>навчальні</w:t>
      </w:r>
      <w:r w:rsidRPr="00EB1E7E">
        <w:rPr>
          <w:b/>
          <w:bCs/>
          <w:spacing w:val="-13"/>
          <w:sz w:val="32"/>
          <w:szCs w:val="32"/>
        </w:rPr>
        <w:t xml:space="preserve"> </w:t>
      </w:r>
      <w:r w:rsidRPr="00EB1E7E">
        <w:rPr>
          <w:b/>
          <w:bCs/>
          <w:spacing w:val="-2"/>
          <w:sz w:val="32"/>
          <w:szCs w:val="32"/>
        </w:rPr>
        <w:t>програми:</w:t>
      </w:r>
    </w:p>
    <w:p w:rsidR="00EB1E7E" w:rsidRPr="00EB1E7E" w:rsidRDefault="00EB1E7E" w:rsidP="00EB1E7E">
      <w:pPr>
        <w:pStyle w:val="a3"/>
        <w:tabs>
          <w:tab w:val="left" w:pos="993"/>
        </w:tabs>
        <w:spacing w:before="48"/>
        <w:ind w:left="818" w:hanging="676"/>
        <w:rPr>
          <w:b/>
          <w:bCs/>
          <w:sz w:val="32"/>
          <w:szCs w:val="32"/>
        </w:rPr>
      </w:pPr>
    </w:p>
    <w:p w:rsidR="00B635E6" w:rsidRPr="00EB1E7E" w:rsidRDefault="00A97E53" w:rsidP="00A97E53">
      <w:pPr>
        <w:pStyle w:val="a4"/>
        <w:tabs>
          <w:tab w:val="left" w:pos="2387"/>
        </w:tabs>
        <w:spacing w:before="49" w:line="276" w:lineRule="auto"/>
        <w:ind w:left="142" w:right="75" w:firstLine="0"/>
        <w:rPr>
          <w:b/>
          <w:bCs/>
          <w:sz w:val="28"/>
        </w:rPr>
      </w:pPr>
      <w:r w:rsidRPr="00EB1E7E">
        <w:rPr>
          <w:b/>
          <w:bCs/>
          <w:sz w:val="28"/>
        </w:rPr>
        <w:t xml:space="preserve">- </w:t>
      </w:r>
      <w:r w:rsidR="005D2419" w:rsidRPr="00EB1E7E">
        <w:rPr>
          <w:b/>
          <w:bCs/>
          <w:sz w:val="28"/>
        </w:rPr>
        <w:t xml:space="preserve">«Захист України. Рівень стандарту» для 10-11 класів закладів загальної </w:t>
      </w:r>
      <w:r w:rsidRPr="00EB1E7E">
        <w:rPr>
          <w:b/>
          <w:bCs/>
          <w:sz w:val="28"/>
        </w:rPr>
        <w:t xml:space="preserve">           </w:t>
      </w:r>
      <w:r w:rsidR="005D2419" w:rsidRPr="00EB1E7E">
        <w:rPr>
          <w:b/>
          <w:bCs/>
          <w:sz w:val="28"/>
        </w:rPr>
        <w:t>середньої освіти</w:t>
      </w:r>
      <w:r w:rsidR="005D2419" w:rsidRPr="00EB1E7E">
        <w:rPr>
          <w:b/>
          <w:bCs/>
          <w:spacing w:val="-8"/>
          <w:sz w:val="28"/>
        </w:rPr>
        <w:t xml:space="preserve"> </w:t>
      </w:r>
      <w:r w:rsidR="005D2419" w:rsidRPr="00EB1E7E">
        <w:rPr>
          <w:b/>
          <w:bCs/>
          <w:sz w:val="28"/>
        </w:rPr>
        <w:t>(Наказ</w:t>
      </w:r>
      <w:r w:rsidR="005D2419" w:rsidRPr="00EB1E7E">
        <w:rPr>
          <w:b/>
          <w:bCs/>
          <w:spacing w:val="-8"/>
          <w:sz w:val="28"/>
        </w:rPr>
        <w:t xml:space="preserve"> </w:t>
      </w:r>
      <w:r w:rsidR="005D2419" w:rsidRPr="00EB1E7E">
        <w:rPr>
          <w:b/>
          <w:bCs/>
          <w:sz w:val="28"/>
        </w:rPr>
        <w:t>Міністерства</w:t>
      </w:r>
      <w:r w:rsidR="005D2419" w:rsidRPr="00EB1E7E">
        <w:rPr>
          <w:b/>
          <w:bCs/>
          <w:spacing w:val="-8"/>
          <w:sz w:val="28"/>
        </w:rPr>
        <w:t xml:space="preserve"> </w:t>
      </w:r>
      <w:r w:rsidR="005D2419" w:rsidRPr="00EB1E7E">
        <w:rPr>
          <w:b/>
          <w:bCs/>
          <w:sz w:val="28"/>
        </w:rPr>
        <w:t>освіти</w:t>
      </w:r>
      <w:r w:rsidR="005D2419" w:rsidRPr="00EB1E7E">
        <w:rPr>
          <w:b/>
          <w:bCs/>
          <w:spacing w:val="-8"/>
          <w:sz w:val="28"/>
        </w:rPr>
        <w:t xml:space="preserve"> </w:t>
      </w:r>
      <w:r w:rsidR="005D2419" w:rsidRPr="00EB1E7E">
        <w:rPr>
          <w:b/>
          <w:bCs/>
          <w:sz w:val="28"/>
        </w:rPr>
        <w:t>і</w:t>
      </w:r>
      <w:r w:rsidR="005D2419" w:rsidRPr="00EB1E7E">
        <w:rPr>
          <w:b/>
          <w:bCs/>
          <w:spacing w:val="-8"/>
          <w:sz w:val="28"/>
        </w:rPr>
        <w:t xml:space="preserve"> </w:t>
      </w:r>
      <w:r w:rsidR="005D2419" w:rsidRPr="00EB1E7E">
        <w:rPr>
          <w:b/>
          <w:bCs/>
          <w:sz w:val="28"/>
        </w:rPr>
        <w:t>науки</w:t>
      </w:r>
      <w:r w:rsidR="005D2419" w:rsidRPr="00EB1E7E">
        <w:rPr>
          <w:b/>
          <w:bCs/>
          <w:spacing w:val="-8"/>
          <w:sz w:val="28"/>
        </w:rPr>
        <w:t xml:space="preserve"> </w:t>
      </w:r>
      <w:r w:rsidR="005D2419" w:rsidRPr="00EB1E7E">
        <w:rPr>
          <w:b/>
          <w:bCs/>
          <w:sz w:val="28"/>
        </w:rPr>
        <w:t>України</w:t>
      </w:r>
      <w:r w:rsidR="005D2419" w:rsidRPr="00EB1E7E">
        <w:rPr>
          <w:b/>
          <w:bCs/>
          <w:spacing w:val="-8"/>
          <w:sz w:val="28"/>
        </w:rPr>
        <w:t xml:space="preserve"> </w:t>
      </w:r>
      <w:r w:rsidR="005D2419" w:rsidRPr="00EB1E7E">
        <w:rPr>
          <w:b/>
          <w:bCs/>
          <w:sz w:val="28"/>
        </w:rPr>
        <w:t>від 13.09.2023</w:t>
      </w:r>
      <w:r w:rsidRPr="00EB1E7E">
        <w:rPr>
          <w:b/>
          <w:bCs/>
          <w:sz w:val="28"/>
        </w:rPr>
        <w:t xml:space="preserve">          </w:t>
      </w:r>
      <w:r w:rsidR="005D2419" w:rsidRPr="00EB1E7E">
        <w:rPr>
          <w:b/>
          <w:bCs/>
          <w:sz w:val="28"/>
        </w:rPr>
        <w:t xml:space="preserve"> № 1121-23):</w:t>
      </w:r>
    </w:p>
    <w:p w:rsidR="00B635E6" w:rsidRDefault="00AD5524" w:rsidP="00A97E53">
      <w:pPr>
        <w:pStyle w:val="a3"/>
        <w:spacing w:line="276" w:lineRule="auto"/>
        <w:ind w:left="142" w:right="191" w:firstLine="425"/>
      </w:pPr>
      <w:hyperlink r:id="rId13">
        <w:r w:rsidR="005D2419">
          <w:rPr>
            <w:color w:val="0462C1"/>
            <w:spacing w:val="-2"/>
            <w:u w:val="single" w:color="0462C1"/>
          </w:rPr>
          <w:t>https://mon.gov.ua/static-objects/mon/sites/1/zagalna%20serednya/programy-10-</w:t>
        </w:r>
      </w:hyperlink>
      <w:r w:rsidR="005D2419">
        <w:rPr>
          <w:color w:val="0462C1"/>
          <w:spacing w:val="-2"/>
        </w:rPr>
        <w:t xml:space="preserve"> </w:t>
      </w:r>
      <w:hyperlink r:id="rId14">
        <w:r w:rsidR="005D2419">
          <w:rPr>
            <w:color w:val="0462C1"/>
            <w:spacing w:val="-2"/>
            <w:u w:val="single" w:color="0462C1"/>
          </w:rPr>
          <w:t>11-klas/2023/13.09.2023/Navchalna.programa-2023.zakhyst.Ukrayiny-10-11-standart.p</w:t>
        </w:r>
      </w:hyperlink>
      <w:r w:rsidR="005D2419">
        <w:rPr>
          <w:color w:val="0462C1"/>
          <w:spacing w:val="-2"/>
        </w:rPr>
        <w:t xml:space="preserve"> </w:t>
      </w:r>
      <w:hyperlink r:id="rId15">
        <w:r w:rsidR="005D2419">
          <w:rPr>
            <w:color w:val="0462C1"/>
            <w:spacing w:val="-6"/>
            <w:u w:val="single" w:color="0462C1"/>
          </w:rPr>
          <w:t>df</w:t>
        </w:r>
      </w:hyperlink>
    </w:p>
    <w:p w:rsidR="00B635E6" w:rsidRDefault="005D2419">
      <w:pPr>
        <w:pStyle w:val="a3"/>
        <w:spacing w:before="60" w:line="276" w:lineRule="auto"/>
        <w:ind w:right="125" w:firstLine="705"/>
      </w:pPr>
      <w:r>
        <w:t>Програмою послуговуються заклади освіти, які не увійшли до мережі осередків з вивчення предмета.</w:t>
      </w:r>
    </w:p>
    <w:p w:rsidR="00B635E6" w:rsidRDefault="00A97E53" w:rsidP="00A97E53">
      <w:pPr>
        <w:pStyle w:val="a4"/>
        <w:tabs>
          <w:tab w:val="left" w:pos="2272"/>
        </w:tabs>
        <w:spacing w:line="276" w:lineRule="auto"/>
        <w:ind w:left="142" w:right="117" w:firstLine="0"/>
        <w:rPr>
          <w:sz w:val="28"/>
        </w:rPr>
      </w:pPr>
      <w:r>
        <w:rPr>
          <w:sz w:val="28"/>
        </w:rPr>
        <w:t>- </w:t>
      </w:r>
      <w:r w:rsidR="005D2419">
        <w:rPr>
          <w:sz w:val="28"/>
        </w:rPr>
        <w:t>«Захист України. Профільний рівень»</w:t>
      </w:r>
      <w:r w:rsidR="005D2419">
        <w:rPr>
          <w:spacing w:val="40"/>
          <w:sz w:val="28"/>
        </w:rPr>
        <w:t xml:space="preserve"> </w:t>
      </w:r>
      <w:r w:rsidR="005D2419">
        <w:rPr>
          <w:sz w:val="28"/>
        </w:rPr>
        <w:t>для 10-11 класів</w:t>
      </w:r>
      <w:r w:rsidR="005D2419">
        <w:rPr>
          <w:spacing w:val="-9"/>
          <w:sz w:val="28"/>
        </w:rPr>
        <w:t xml:space="preserve"> </w:t>
      </w:r>
      <w:r w:rsidR="005D2419">
        <w:rPr>
          <w:sz w:val="28"/>
        </w:rPr>
        <w:t>закладів загальної середньої освіти</w:t>
      </w:r>
      <w:r w:rsidR="005D2419">
        <w:rPr>
          <w:spacing w:val="-8"/>
          <w:sz w:val="28"/>
        </w:rPr>
        <w:t xml:space="preserve"> </w:t>
      </w:r>
      <w:r w:rsidR="005D2419">
        <w:rPr>
          <w:sz w:val="28"/>
        </w:rPr>
        <w:t>(Наказ</w:t>
      </w:r>
      <w:r w:rsidR="005D2419">
        <w:rPr>
          <w:spacing w:val="-8"/>
          <w:sz w:val="28"/>
        </w:rPr>
        <w:t xml:space="preserve"> </w:t>
      </w:r>
      <w:r w:rsidR="005D2419">
        <w:rPr>
          <w:sz w:val="28"/>
        </w:rPr>
        <w:t>Міністерства</w:t>
      </w:r>
      <w:r w:rsidR="005D2419">
        <w:rPr>
          <w:spacing w:val="-8"/>
          <w:sz w:val="28"/>
        </w:rPr>
        <w:t xml:space="preserve"> </w:t>
      </w:r>
      <w:r w:rsidR="005D2419">
        <w:rPr>
          <w:sz w:val="28"/>
        </w:rPr>
        <w:t>освіти</w:t>
      </w:r>
      <w:r w:rsidR="005D2419">
        <w:rPr>
          <w:spacing w:val="-8"/>
          <w:sz w:val="28"/>
        </w:rPr>
        <w:t xml:space="preserve"> </w:t>
      </w:r>
      <w:r w:rsidR="005D2419">
        <w:rPr>
          <w:sz w:val="28"/>
        </w:rPr>
        <w:t>і</w:t>
      </w:r>
      <w:r w:rsidR="005D2419">
        <w:rPr>
          <w:spacing w:val="-8"/>
          <w:sz w:val="28"/>
        </w:rPr>
        <w:t xml:space="preserve"> </w:t>
      </w:r>
      <w:r w:rsidR="005D2419">
        <w:rPr>
          <w:sz w:val="28"/>
        </w:rPr>
        <w:t>науки</w:t>
      </w:r>
      <w:r w:rsidR="005D2419">
        <w:rPr>
          <w:spacing w:val="-8"/>
          <w:sz w:val="28"/>
        </w:rPr>
        <w:t xml:space="preserve"> </w:t>
      </w:r>
      <w:r w:rsidR="005D2419">
        <w:rPr>
          <w:sz w:val="28"/>
        </w:rPr>
        <w:t>України</w:t>
      </w:r>
      <w:r w:rsidR="005D2419">
        <w:rPr>
          <w:spacing w:val="-8"/>
          <w:sz w:val="28"/>
        </w:rPr>
        <w:t xml:space="preserve"> </w:t>
      </w:r>
      <w:r w:rsidR="005D2419">
        <w:rPr>
          <w:sz w:val="28"/>
        </w:rPr>
        <w:t>від 03 серпня 2022 року № 698):</w:t>
      </w:r>
    </w:p>
    <w:p w:rsidR="00B635E6" w:rsidRDefault="00AD5524">
      <w:pPr>
        <w:pStyle w:val="a3"/>
        <w:spacing w:before="1" w:line="276" w:lineRule="auto"/>
        <w:ind w:right="215"/>
        <w:jc w:val="left"/>
      </w:pPr>
      <w:hyperlink r:id="rId16">
        <w:r w:rsidR="005D2419">
          <w:rPr>
            <w:color w:val="0462C1"/>
            <w:spacing w:val="-2"/>
            <w:u w:val="single" w:color="0462C1"/>
          </w:rPr>
          <w:t>https://mon.gov.ua/storage/app/media/zagalna%20serednya/programy-10-11-klas/2022/</w:t>
        </w:r>
      </w:hyperlink>
      <w:r w:rsidR="005D2419">
        <w:rPr>
          <w:color w:val="0462C1"/>
          <w:spacing w:val="-2"/>
        </w:rPr>
        <w:t xml:space="preserve"> </w:t>
      </w:r>
      <w:hyperlink r:id="rId17">
        <w:r w:rsidR="005D2419">
          <w:rPr>
            <w:color w:val="0462C1"/>
            <w:spacing w:val="-2"/>
            <w:u w:val="single" w:color="0462C1"/>
          </w:rPr>
          <w:t>08/15/navchalna.programa-2022.zakhyst.Ukrayiny-10-11-profil.pdf</w:t>
        </w:r>
      </w:hyperlink>
    </w:p>
    <w:p w:rsidR="00B635E6" w:rsidRDefault="005D2419">
      <w:pPr>
        <w:pStyle w:val="a3"/>
        <w:ind w:left="818"/>
      </w:pPr>
      <w:r>
        <w:t>Навчальна</w:t>
      </w:r>
      <w:r>
        <w:rPr>
          <w:spacing w:val="-14"/>
        </w:rPr>
        <w:t xml:space="preserve"> </w:t>
      </w:r>
      <w:r>
        <w:t>програма</w:t>
      </w:r>
      <w:r>
        <w:rPr>
          <w:spacing w:val="-11"/>
        </w:rPr>
        <w:t xml:space="preserve"> </w:t>
      </w:r>
      <w:r>
        <w:t>складається</w:t>
      </w:r>
      <w:r>
        <w:rPr>
          <w:spacing w:val="-12"/>
        </w:rPr>
        <w:t xml:space="preserve"> </w:t>
      </w:r>
      <w:r>
        <w:t>з</w:t>
      </w:r>
      <w:r>
        <w:rPr>
          <w:spacing w:val="-11"/>
        </w:rPr>
        <w:t xml:space="preserve"> </w:t>
      </w:r>
      <w:r>
        <w:t>двох</w:t>
      </w:r>
      <w:r>
        <w:rPr>
          <w:spacing w:val="-12"/>
        </w:rPr>
        <w:t xml:space="preserve"> </w:t>
      </w:r>
      <w:r>
        <w:t>тематичних</w:t>
      </w:r>
      <w:r>
        <w:rPr>
          <w:spacing w:val="-11"/>
        </w:rPr>
        <w:t xml:space="preserve"> </w:t>
      </w:r>
      <w:r>
        <w:rPr>
          <w:spacing w:val="-2"/>
        </w:rPr>
        <w:t>планів:</w:t>
      </w:r>
    </w:p>
    <w:p w:rsidR="00B635E6" w:rsidRDefault="005D2419">
      <w:pPr>
        <w:pStyle w:val="a3"/>
        <w:spacing w:before="48" w:line="276" w:lineRule="auto"/>
        <w:ind w:right="120" w:firstLine="705"/>
      </w:pPr>
      <w:r>
        <w:t>Тематичний план №</w:t>
      </w:r>
      <w:r w:rsidR="00A97E53">
        <w:t xml:space="preserve"> </w:t>
      </w:r>
      <w:r>
        <w:t xml:space="preserve">1 – вивчення предмета «Захист України» юнаками (а за </w:t>
      </w:r>
      <w:r>
        <w:lastRenderedPageBreak/>
        <w:t xml:space="preserve">бажанням і згодою батьків (опікунів) також і дівчатами) та навчально-польові </w:t>
      </w:r>
      <w:r>
        <w:rPr>
          <w:spacing w:val="-2"/>
        </w:rPr>
        <w:t>збори/заняття;</w:t>
      </w:r>
    </w:p>
    <w:p w:rsidR="00B635E6" w:rsidRDefault="005D2419">
      <w:pPr>
        <w:pStyle w:val="a3"/>
        <w:spacing w:line="276" w:lineRule="auto"/>
        <w:ind w:right="118" w:firstLine="705"/>
      </w:pPr>
      <w:r>
        <w:t>Тематичний план №</w:t>
      </w:r>
      <w:r w:rsidR="00A97E53">
        <w:t xml:space="preserve"> </w:t>
      </w:r>
      <w:r>
        <w:t>2 – вивчення предмета «Захист України» (Основи медичних знань) дівчатами (а за станом здоров’я та релігійними переконаннями також і юнаками</w:t>
      </w:r>
      <w:r>
        <w:rPr>
          <w:spacing w:val="-7"/>
        </w:rPr>
        <w:t xml:space="preserve"> </w:t>
      </w:r>
      <w:r>
        <w:t>–</w:t>
      </w:r>
      <w:r>
        <w:rPr>
          <w:spacing w:val="-7"/>
        </w:rPr>
        <w:t xml:space="preserve"> </w:t>
      </w:r>
      <w:r>
        <w:t>за</w:t>
      </w:r>
      <w:r>
        <w:rPr>
          <w:spacing w:val="-7"/>
        </w:rPr>
        <w:t xml:space="preserve"> </w:t>
      </w:r>
      <w:r>
        <w:t>умов</w:t>
      </w:r>
      <w:r>
        <w:rPr>
          <w:spacing w:val="-7"/>
        </w:rPr>
        <w:t xml:space="preserve"> </w:t>
      </w:r>
      <w:r>
        <w:t>подання</w:t>
      </w:r>
      <w:r>
        <w:rPr>
          <w:spacing w:val="-7"/>
        </w:rPr>
        <w:t xml:space="preserve"> </w:t>
      </w:r>
      <w:r>
        <w:t>медичних</w:t>
      </w:r>
      <w:r>
        <w:rPr>
          <w:spacing w:val="-7"/>
        </w:rPr>
        <w:t xml:space="preserve"> </w:t>
      </w:r>
      <w:r>
        <w:t>довідок</w:t>
      </w:r>
      <w:r>
        <w:rPr>
          <w:spacing w:val="-7"/>
        </w:rPr>
        <w:t xml:space="preserve"> </w:t>
      </w:r>
      <w:r>
        <w:t>і</w:t>
      </w:r>
      <w:r>
        <w:rPr>
          <w:spacing w:val="-7"/>
        </w:rPr>
        <w:t xml:space="preserve"> </w:t>
      </w:r>
      <w:r>
        <w:t>довідок</w:t>
      </w:r>
      <w:r>
        <w:rPr>
          <w:spacing w:val="-7"/>
        </w:rPr>
        <w:t xml:space="preserve"> </w:t>
      </w:r>
      <w:r>
        <w:t>релігійних</w:t>
      </w:r>
      <w:r>
        <w:rPr>
          <w:spacing w:val="-7"/>
        </w:rPr>
        <w:t xml:space="preserve"> </w:t>
      </w:r>
      <w:r>
        <w:t>громад) та навчально-тренувальні заняття.</w:t>
      </w:r>
    </w:p>
    <w:p w:rsidR="00B635E6" w:rsidRDefault="005D2419">
      <w:pPr>
        <w:pStyle w:val="a3"/>
        <w:ind w:left="818"/>
      </w:pPr>
      <w:r>
        <w:t>Незалежно</w:t>
      </w:r>
      <w:r>
        <w:rPr>
          <w:spacing w:val="-9"/>
        </w:rPr>
        <w:t xml:space="preserve"> </w:t>
      </w:r>
      <w:r>
        <w:t>від</w:t>
      </w:r>
      <w:r>
        <w:rPr>
          <w:spacing w:val="-7"/>
        </w:rPr>
        <w:t xml:space="preserve"> </w:t>
      </w:r>
      <w:r>
        <w:t>кількості</w:t>
      </w:r>
      <w:r>
        <w:rPr>
          <w:spacing w:val="-7"/>
        </w:rPr>
        <w:t xml:space="preserve"> </w:t>
      </w:r>
      <w:r>
        <w:t>учнів</w:t>
      </w:r>
      <w:r>
        <w:rPr>
          <w:spacing w:val="-6"/>
        </w:rPr>
        <w:t xml:space="preserve"> </w:t>
      </w:r>
      <w:r>
        <w:t>класи</w:t>
      </w:r>
      <w:r>
        <w:rPr>
          <w:spacing w:val="-7"/>
        </w:rPr>
        <w:t xml:space="preserve"> </w:t>
      </w:r>
      <w:r>
        <w:t>поділяються</w:t>
      </w:r>
      <w:r>
        <w:rPr>
          <w:spacing w:val="-7"/>
        </w:rPr>
        <w:t xml:space="preserve"> </w:t>
      </w:r>
      <w:r>
        <w:t>на</w:t>
      </w:r>
      <w:r>
        <w:rPr>
          <w:spacing w:val="-6"/>
        </w:rPr>
        <w:t xml:space="preserve"> </w:t>
      </w:r>
      <w:r>
        <w:t>групи</w:t>
      </w:r>
      <w:r>
        <w:rPr>
          <w:spacing w:val="-7"/>
        </w:rPr>
        <w:t xml:space="preserve"> </w:t>
      </w:r>
      <w:r>
        <w:t>юнаків</w:t>
      </w:r>
      <w:r>
        <w:rPr>
          <w:spacing w:val="-7"/>
        </w:rPr>
        <w:t xml:space="preserve"> </w:t>
      </w:r>
      <w:r>
        <w:t>та</w:t>
      </w:r>
      <w:r>
        <w:rPr>
          <w:spacing w:val="-6"/>
        </w:rPr>
        <w:t xml:space="preserve"> </w:t>
      </w:r>
      <w:r>
        <w:rPr>
          <w:spacing w:val="-2"/>
        </w:rPr>
        <w:t>дівчат.</w:t>
      </w:r>
    </w:p>
    <w:p w:rsidR="00B635E6" w:rsidRDefault="005D2419">
      <w:pPr>
        <w:pStyle w:val="a3"/>
        <w:spacing w:before="48" w:line="276" w:lineRule="auto"/>
        <w:ind w:right="116" w:firstLine="705"/>
      </w:pPr>
      <w:r>
        <w:t>Якщо у групі</w:t>
      </w:r>
      <w:r>
        <w:rPr>
          <w:spacing w:val="40"/>
        </w:rPr>
        <w:t xml:space="preserve"> </w:t>
      </w:r>
      <w:r>
        <w:t>менше 5 осіб, то учні цієї групи навчаються за індивідуальними навчальними планами.</w:t>
      </w:r>
    </w:p>
    <w:p w:rsidR="00B635E6" w:rsidRDefault="005D2419">
      <w:pPr>
        <w:pStyle w:val="a3"/>
        <w:spacing w:line="276" w:lineRule="auto"/>
        <w:ind w:right="121" w:firstLine="1144"/>
      </w:pPr>
      <w:r>
        <w:t>У закладах загальної середньої освіти предмет «Захист України» вивчається впродовж 10 і</w:t>
      </w:r>
      <w:r>
        <w:rPr>
          <w:spacing w:val="-7"/>
        </w:rPr>
        <w:t xml:space="preserve"> </w:t>
      </w:r>
      <w:r>
        <w:t>11</w:t>
      </w:r>
      <w:r>
        <w:rPr>
          <w:spacing w:val="-7"/>
        </w:rPr>
        <w:t xml:space="preserve"> </w:t>
      </w:r>
      <w:r>
        <w:t>класів</w:t>
      </w:r>
      <w:r>
        <w:rPr>
          <w:spacing w:val="-7"/>
        </w:rPr>
        <w:t xml:space="preserve"> </w:t>
      </w:r>
      <w:r>
        <w:t>та</w:t>
      </w:r>
      <w:r>
        <w:rPr>
          <w:spacing w:val="-7"/>
        </w:rPr>
        <w:t xml:space="preserve"> </w:t>
      </w:r>
      <w:r>
        <w:t>під</w:t>
      </w:r>
      <w:r>
        <w:rPr>
          <w:spacing w:val="-7"/>
        </w:rPr>
        <w:t xml:space="preserve"> </w:t>
      </w:r>
      <w:r>
        <w:t>час</w:t>
      </w:r>
      <w:r>
        <w:rPr>
          <w:spacing w:val="-7"/>
        </w:rPr>
        <w:t xml:space="preserve"> </w:t>
      </w:r>
      <w:r>
        <w:t>навчально-польових</w:t>
      </w:r>
      <w:r>
        <w:rPr>
          <w:spacing w:val="-7"/>
        </w:rPr>
        <w:t xml:space="preserve"> </w:t>
      </w:r>
      <w:r>
        <w:t>занять</w:t>
      </w:r>
      <w:r>
        <w:rPr>
          <w:spacing w:val="-7"/>
        </w:rPr>
        <w:t xml:space="preserve"> </w:t>
      </w:r>
      <w:r>
        <w:t>(зборів)</w:t>
      </w:r>
      <w:r>
        <w:rPr>
          <w:spacing w:val="-7"/>
        </w:rPr>
        <w:t xml:space="preserve"> </w:t>
      </w:r>
      <w:r>
        <w:t>і навчально-тренувальних занять (дівчата). Оцінювання за навчально-польові заняття (збори) і навчально-тренувальні заняття</w:t>
      </w:r>
      <w:r>
        <w:rPr>
          <w:spacing w:val="-9"/>
        </w:rPr>
        <w:t xml:space="preserve"> </w:t>
      </w:r>
      <w:r>
        <w:t>(дівчата)</w:t>
      </w:r>
      <w:r>
        <w:rPr>
          <w:spacing w:val="-9"/>
        </w:rPr>
        <w:t xml:space="preserve"> </w:t>
      </w:r>
      <w:r>
        <w:t>здійснюється</w:t>
      </w:r>
      <w:r>
        <w:rPr>
          <w:spacing w:val="-9"/>
        </w:rPr>
        <w:t xml:space="preserve"> </w:t>
      </w:r>
      <w:r>
        <w:t>окремо</w:t>
      </w:r>
      <w:r>
        <w:rPr>
          <w:spacing w:val="-9"/>
        </w:rPr>
        <w:t xml:space="preserve"> </w:t>
      </w:r>
      <w:r>
        <w:t>від семестрових та визначає підсумкову (річну) на рівні із семестровими.</w:t>
      </w:r>
    </w:p>
    <w:p w:rsidR="00B635E6" w:rsidRDefault="005D2419">
      <w:pPr>
        <w:pStyle w:val="a3"/>
        <w:spacing w:before="1" w:line="276" w:lineRule="auto"/>
        <w:ind w:right="116" w:firstLine="1104"/>
      </w:pPr>
      <w:r>
        <w:t xml:space="preserve">Типовою освітньою програмою закладів загальної середньої освіти у на вивчення предмета «Захист України» в закладах загальної середньої освіти </w:t>
      </w:r>
      <w:r>
        <w:rPr>
          <w:spacing w:val="-2"/>
        </w:rPr>
        <w:t>передбачено:</w:t>
      </w:r>
    </w:p>
    <w:p w:rsidR="00B635E6" w:rsidRDefault="005D2419" w:rsidP="00A97E53">
      <w:pPr>
        <w:pStyle w:val="a3"/>
        <w:spacing w:line="276" w:lineRule="auto"/>
        <w:ind w:right="122" w:firstLine="739"/>
      </w:pPr>
      <w:r>
        <w:t>- 10-11 класи (рівень стандарту) – 1,5 (інваріантна складова) та 2 години за умови виділення 0,5 годи її з варіативної складової освітньої програми навчального закладу;</w:t>
      </w:r>
    </w:p>
    <w:p w:rsidR="00B635E6" w:rsidRDefault="005D2419" w:rsidP="00A97E53">
      <w:pPr>
        <w:pStyle w:val="a4"/>
        <w:numPr>
          <w:ilvl w:val="0"/>
          <w:numId w:val="2"/>
        </w:numPr>
        <w:ind w:left="1134" w:hanging="283"/>
        <w:rPr>
          <w:sz w:val="28"/>
        </w:rPr>
      </w:pPr>
      <w:r>
        <w:rPr>
          <w:sz w:val="28"/>
        </w:rPr>
        <w:t>10–11</w:t>
      </w:r>
      <w:r>
        <w:rPr>
          <w:spacing w:val="-11"/>
          <w:sz w:val="28"/>
        </w:rPr>
        <w:t xml:space="preserve"> </w:t>
      </w:r>
      <w:r>
        <w:rPr>
          <w:sz w:val="28"/>
        </w:rPr>
        <w:t>класи</w:t>
      </w:r>
      <w:r>
        <w:rPr>
          <w:spacing w:val="-8"/>
          <w:sz w:val="28"/>
        </w:rPr>
        <w:t xml:space="preserve"> </w:t>
      </w:r>
      <w:r>
        <w:rPr>
          <w:sz w:val="28"/>
        </w:rPr>
        <w:t>(профільний</w:t>
      </w:r>
      <w:r>
        <w:rPr>
          <w:spacing w:val="-9"/>
          <w:sz w:val="28"/>
        </w:rPr>
        <w:t xml:space="preserve"> </w:t>
      </w:r>
      <w:r>
        <w:rPr>
          <w:sz w:val="28"/>
        </w:rPr>
        <w:t>рівень)</w:t>
      </w:r>
      <w:r>
        <w:rPr>
          <w:spacing w:val="-8"/>
          <w:sz w:val="28"/>
        </w:rPr>
        <w:t xml:space="preserve"> </w:t>
      </w:r>
      <w:r>
        <w:rPr>
          <w:sz w:val="28"/>
        </w:rPr>
        <w:t>–</w:t>
      </w:r>
      <w:r>
        <w:rPr>
          <w:spacing w:val="-9"/>
          <w:sz w:val="28"/>
        </w:rPr>
        <w:t xml:space="preserve"> </w:t>
      </w:r>
      <w:r>
        <w:rPr>
          <w:sz w:val="28"/>
        </w:rPr>
        <w:t>5</w:t>
      </w:r>
      <w:r>
        <w:rPr>
          <w:spacing w:val="-8"/>
          <w:sz w:val="28"/>
        </w:rPr>
        <w:t xml:space="preserve"> </w:t>
      </w:r>
      <w:r>
        <w:rPr>
          <w:sz w:val="28"/>
        </w:rPr>
        <w:t>(інваріантна</w:t>
      </w:r>
      <w:r>
        <w:rPr>
          <w:spacing w:val="-9"/>
          <w:sz w:val="28"/>
        </w:rPr>
        <w:t xml:space="preserve"> </w:t>
      </w:r>
      <w:r>
        <w:rPr>
          <w:sz w:val="28"/>
        </w:rPr>
        <w:t>складова)</w:t>
      </w:r>
      <w:r>
        <w:rPr>
          <w:spacing w:val="-8"/>
          <w:sz w:val="28"/>
        </w:rPr>
        <w:t xml:space="preserve"> </w:t>
      </w:r>
      <w:r>
        <w:rPr>
          <w:spacing w:val="-2"/>
          <w:sz w:val="28"/>
        </w:rPr>
        <w:t>годин</w:t>
      </w:r>
    </w:p>
    <w:p w:rsidR="00B635E6" w:rsidRDefault="005D2419">
      <w:pPr>
        <w:pStyle w:val="a3"/>
        <w:spacing w:before="48"/>
        <w:jc w:val="left"/>
      </w:pPr>
      <w:r>
        <w:t>на</w:t>
      </w:r>
      <w:r>
        <w:rPr>
          <w:spacing w:val="-2"/>
        </w:rPr>
        <w:t xml:space="preserve"> тиждень.</w:t>
      </w:r>
    </w:p>
    <w:p w:rsidR="00B635E6" w:rsidRDefault="005D2419">
      <w:pPr>
        <w:pStyle w:val="a3"/>
        <w:spacing w:before="48"/>
        <w:ind w:left="1642"/>
        <w:jc w:val="left"/>
      </w:pPr>
      <w:r>
        <w:t>Навчально-польові</w:t>
      </w:r>
      <w:r>
        <w:rPr>
          <w:spacing w:val="44"/>
        </w:rPr>
        <w:t xml:space="preserve"> </w:t>
      </w:r>
      <w:r>
        <w:t>заняття</w:t>
      </w:r>
      <w:r>
        <w:rPr>
          <w:spacing w:val="46"/>
        </w:rPr>
        <w:t xml:space="preserve"> </w:t>
      </w:r>
      <w:r>
        <w:t>(збори)</w:t>
      </w:r>
      <w:r>
        <w:rPr>
          <w:spacing w:val="46"/>
        </w:rPr>
        <w:t xml:space="preserve"> </w:t>
      </w:r>
      <w:r>
        <w:t>і</w:t>
      </w:r>
      <w:r>
        <w:rPr>
          <w:spacing w:val="46"/>
        </w:rPr>
        <w:t xml:space="preserve"> </w:t>
      </w:r>
      <w:r>
        <w:t>навчально-тренувальні</w:t>
      </w:r>
      <w:r>
        <w:rPr>
          <w:spacing w:val="47"/>
        </w:rPr>
        <w:t xml:space="preserve"> </w:t>
      </w:r>
      <w:r>
        <w:rPr>
          <w:spacing w:val="-2"/>
        </w:rPr>
        <w:t>заняття</w:t>
      </w:r>
    </w:p>
    <w:p w:rsidR="00B635E6" w:rsidRDefault="005D2419" w:rsidP="003629A9">
      <w:pPr>
        <w:pStyle w:val="a3"/>
        <w:spacing w:before="48" w:line="276" w:lineRule="auto"/>
        <w:ind w:right="117"/>
      </w:pPr>
      <w:r>
        <w:t>проводяться з метою практичного закріплення рівня знань, умінь та навичок</w:t>
      </w:r>
      <w:r>
        <w:rPr>
          <w:spacing w:val="80"/>
        </w:rPr>
        <w:t xml:space="preserve"> </w:t>
      </w:r>
      <w:r>
        <w:t>учнів в 11 класі наприкінці навчального року.</w:t>
      </w:r>
      <w:r>
        <w:rPr>
          <w:spacing w:val="-11"/>
        </w:rPr>
        <w:t xml:space="preserve"> </w:t>
      </w:r>
      <w:r w:rsidRPr="00A97E53">
        <w:rPr>
          <w:b/>
          <w:bCs/>
        </w:rPr>
        <w:t>3-денні</w:t>
      </w:r>
      <w:r w:rsidRPr="00A97E53">
        <w:rPr>
          <w:b/>
          <w:bCs/>
          <w:spacing w:val="-11"/>
        </w:rPr>
        <w:t xml:space="preserve"> </w:t>
      </w:r>
      <w:r w:rsidRPr="00A97E53">
        <w:rPr>
          <w:b/>
          <w:bCs/>
        </w:rPr>
        <w:t>(18</w:t>
      </w:r>
      <w:r w:rsidRPr="00A97E53">
        <w:rPr>
          <w:b/>
          <w:bCs/>
          <w:spacing w:val="-11"/>
        </w:rPr>
        <w:t xml:space="preserve"> </w:t>
      </w:r>
      <w:r w:rsidRPr="00A97E53">
        <w:rPr>
          <w:b/>
          <w:bCs/>
        </w:rPr>
        <w:t>годин)</w:t>
      </w:r>
      <w:r>
        <w:rPr>
          <w:spacing w:val="-11"/>
        </w:rPr>
        <w:t xml:space="preserve"> </w:t>
      </w:r>
      <w:r>
        <w:t>навально-польові заняття (збори) та навчально-тренувальні</w:t>
      </w:r>
      <w:r>
        <w:rPr>
          <w:spacing w:val="-9"/>
        </w:rPr>
        <w:t xml:space="preserve"> </w:t>
      </w:r>
      <w:r>
        <w:t>заняття</w:t>
      </w:r>
      <w:r>
        <w:rPr>
          <w:spacing w:val="-9"/>
        </w:rPr>
        <w:t xml:space="preserve"> </w:t>
      </w:r>
      <w:r>
        <w:t>проводяться</w:t>
      </w:r>
      <w:r>
        <w:rPr>
          <w:spacing w:val="-9"/>
        </w:rPr>
        <w:t xml:space="preserve"> </w:t>
      </w:r>
      <w:r>
        <w:t>на</w:t>
      </w:r>
      <w:r>
        <w:rPr>
          <w:spacing w:val="-9"/>
        </w:rPr>
        <w:t xml:space="preserve"> </w:t>
      </w:r>
      <w:r>
        <w:t>базах</w:t>
      </w:r>
      <w:r>
        <w:rPr>
          <w:spacing w:val="-9"/>
        </w:rPr>
        <w:t xml:space="preserve"> </w:t>
      </w:r>
      <w:r>
        <w:t>військових частин, військових комісаріатів, лікувально-оздоровчих установ, базових навчальних</w:t>
      </w:r>
      <w:r>
        <w:rPr>
          <w:spacing w:val="80"/>
        </w:rPr>
        <w:t xml:space="preserve"> </w:t>
      </w:r>
      <w:r>
        <w:t>закладів</w:t>
      </w:r>
      <w:r>
        <w:rPr>
          <w:spacing w:val="80"/>
        </w:rPr>
        <w:t xml:space="preserve"> </w:t>
      </w:r>
      <w:r>
        <w:t>та</w:t>
      </w:r>
      <w:r>
        <w:rPr>
          <w:spacing w:val="80"/>
        </w:rPr>
        <w:t xml:space="preserve"> </w:t>
      </w:r>
      <w:r>
        <w:t>навчальних</w:t>
      </w:r>
      <w:r>
        <w:rPr>
          <w:spacing w:val="80"/>
        </w:rPr>
        <w:t xml:space="preserve"> </w:t>
      </w:r>
      <w:r>
        <w:t>закладів.</w:t>
      </w:r>
      <w:r>
        <w:rPr>
          <w:spacing w:val="80"/>
        </w:rPr>
        <w:t xml:space="preserve"> </w:t>
      </w:r>
      <w:r>
        <w:t>До</w:t>
      </w:r>
      <w:r>
        <w:rPr>
          <w:spacing w:val="80"/>
        </w:rPr>
        <w:t xml:space="preserve"> </w:t>
      </w:r>
      <w:r>
        <w:t>їх</w:t>
      </w:r>
      <w:r>
        <w:rPr>
          <w:spacing w:val="80"/>
        </w:rPr>
        <w:t xml:space="preserve"> </w:t>
      </w:r>
      <w:r>
        <w:t>організації</w:t>
      </w:r>
      <w:r>
        <w:rPr>
          <w:spacing w:val="69"/>
        </w:rPr>
        <w:t xml:space="preserve"> </w:t>
      </w:r>
      <w:r>
        <w:t>та</w:t>
      </w:r>
      <w:r>
        <w:rPr>
          <w:spacing w:val="69"/>
        </w:rPr>
        <w:t xml:space="preserve"> </w:t>
      </w:r>
      <w:r>
        <w:t>проведення</w:t>
      </w:r>
      <w:r w:rsidR="003629A9">
        <w:t> </w:t>
      </w:r>
      <w:r>
        <w:t>залучаються обласні, міські/районні територіальні центри комплектування та соціальної підтримки (ТЦК та СП), органи місцевого самоврядування. В окремих випадках навчально-польові заняття (збори) допускається проводити поетапно (з урахуванням поступового вивчення тем або розділів), у кінці першого семестру або навчального року за рахунок літньої практики (10 клас).</w:t>
      </w:r>
    </w:p>
    <w:p w:rsidR="00B635E6" w:rsidRDefault="005D2419">
      <w:pPr>
        <w:pStyle w:val="a3"/>
        <w:ind w:left="818"/>
      </w:pPr>
      <w:r>
        <w:t>Мета</w:t>
      </w:r>
      <w:r>
        <w:rPr>
          <w:spacing w:val="-13"/>
        </w:rPr>
        <w:t xml:space="preserve"> </w:t>
      </w:r>
      <w:r>
        <w:t>навчального</w:t>
      </w:r>
      <w:r>
        <w:rPr>
          <w:spacing w:val="-10"/>
        </w:rPr>
        <w:t xml:space="preserve"> </w:t>
      </w:r>
      <w:r>
        <w:t>предмета</w:t>
      </w:r>
      <w:r>
        <w:rPr>
          <w:spacing w:val="-11"/>
        </w:rPr>
        <w:t xml:space="preserve"> </w:t>
      </w:r>
      <w:r>
        <w:t>«Захист</w:t>
      </w:r>
      <w:r>
        <w:rPr>
          <w:spacing w:val="-10"/>
        </w:rPr>
        <w:t xml:space="preserve"> </w:t>
      </w:r>
      <w:r>
        <w:rPr>
          <w:spacing w:val="-2"/>
        </w:rPr>
        <w:t>України»:</w:t>
      </w:r>
    </w:p>
    <w:p w:rsidR="00B635E6" w:rsidRDefault="005D2419" w:rsidP="003629A9">
      <w:pPr>
        <w:pStyle w:val="a3"/>
        <w:spacing w:before="48" w:line="276" w:lineRule="auto"/>
        <w:ind w:right="119" w:firstLine="30"/>
      </w:pPr>
      <w:r>
        <w:t>формування в учнівської молоді життєво необхідних знань,</w:t>
      </w:r>
      <w:r>
        <w:rPr>
          <w:spacing w:val="-10"/>
        </w:rPr>
        <w:t xml:space="preserve"> </w:t>
      </w:r>
      <w:r>
        <w:t>умінь</w:t>
      </w:r>
      <w:r>
        <w:rPr>
          <w:spacing w:val="-10"/>
        </w:rPr>
        <w:t xml:space="preserve"> </w:t>
      </w:r>
      <w:r>
        <w:t>і</w:t>
      </w:r>
      <w:r>
        <w:rPr>
          <w:spacing w:val="-10"/>
        </w:rPr>
        <w:t xml:space="preserve"> </w:t>
      </w:r>
      <w:r>
        <w:t>навичок щодо захисту України та дій в умовах надзвичайних ситуацій, системного уявлення</w:t>
      </w:r>
      <w:r>
        <w:rPr>
          <w:spacing w:val="80"/>
        </w:rPr>
        <w:t xml:space="preserve">  </w:t>
      </w:r>
      <w:r>
        <w:t>про</w:t>
      </w:r>
      <w:r>
        <w:rPr>
          <w:spacing w:val="80"/>
        </w:rPr>
        <w:t xml:space="preserve">  </w:t>
      </w:r>
      <w:r>
        <w:t>військово-патріотичне</w:t>
      </w:r>
      <w:r>
        <w:rPr>
          <w:spacing w:val="80"/>
        </w:rPr>
        <w:t xml:space="preserve">  </w:t>
      </w:r>
      <w:r>
        <w:t>виховання</w:t>
      </w:r>
      <w:r>
        <w:rPr>
          <w:spacing w:val="80"/>
        </w:rPr>
        <w:t xml:space="preserve">  </w:t>
      </w:r>
      <w:r>
        <w:t>як</w:t>
      </w:r>
      <w:r>
        <w:rPr>
          <w:spacing w:val="80"/>
        </w:rPr>
        <w:t xml:space="preserve">  </w:t>
      </w:r>
      <w:r>
        <w:t>складової національно-патріотичною виховання.</w:t>
      </w:r>
    </w:p>
    <w:p w:rsidR="00B635E6" w:rsidRDefault="005D2419">
      <w:pPr>
        <w:pStyle w:val="a3"/>
        <w:spacing w:line="276" w:lineRule="auto"/>
        <w:ind w:right="117" w:firstLine="844"/>
        <w:rPr>
          <w:spacing w:val="-2"/>
        </w:rPr>
      </w:pPr>
      <w:r>
        <w:t>Військово-патріотичне</w:t>
      </w:r>
      <w:r>
        <w:rPr>
          <w:spacing w:val="-16"/>
        </w:rPr>
        <w:t xml:space="preserve"> </w:t>
      </w:r>
      <w:r>
        <w:t>виховання</w:t>
      </w:r>
      <w:r>
        <w:rPr>
          <w:spacing w:val="-16"/>
        </w:rPr>
        <w:t xml:space="preserve"> </w:t>
      </w:r>
      <w:r>
        <w:t>орієнтоване</w:t>
      </w:r>
      <w:r>
        <w:rPr>
          <w:spacing w:val="-16"/>
        </w:rPr>
        <w:t xml:space="preserve"> </w:t>
      </w:r>
      <w:r>
        <w:t>на</w:t>
      </w:r>
      <w:r>
        <w:rPr>
          <w:spacing w:val="-16"/>
        </w:rPr>
        <w:t xml:space="preserve"> </w:t>
      </w:r>
      <w:r>
        <w:t>формування</w:t>
      </w:r>
      <w:r>
        <w:rPr>
          <w:spacing w:val="-16"/>
        </w:rPr>
        <w:t xml:space="preserve"> </w:t>
      </w:r>
      <w:r>
        <w:t>готовності</w:t>
      </w:r>
      <w:r>
        <w:rPr>
          <w:spacing w:val="-16"/>
        </w:rPr>
        <w:t xml:space="preserve"> </w:t>
      </w:r>
      <w:r>
        <w:t xml:space="preserve">до захисту Української держави, розвиток бажання здобувати військові професії, </w:t>
      </w:r>
      <w:r>
        <w:lastRenderedPageBreak/>
        <w:t>проходити службу у Збройних силах України як особливому виді державної служби. Його зміст визначається національними</w:t>
      </w:r>
      <w:r>
        <w:rPr>
          <w:spacing w:val="-9"/>
        </w:rPr>
        <w:t xml:space="preserve"> </w:t>
      </w:r>
      <w:r>
        <w:t>інтересами</w:t>
      </w:r>
      <w:r>
        <w:rPr>
          <w:spacing w:val="-9"/>
        </w:rPr>
        <w:t xml:space="preserve"> </w:t>
      </w:r>
      <w:r>
        <w:t>України</w:t>
      </w:r>
      <w:r>
        <w:rPr>
          <w:spacing w:val="-9"/>
        </w:rPr>
        <w:t xml:space="preserve"> </w:t>
      </w:r>
      <w:r>
        <w:t>і</w:t>
      </w:r>
      <w:r>
        <w:rPr>
          <w:spacing w:val="-9"/>
        </w:rPr>
        <w:t xml:space="preserve"> </w:t>
      </w:r>
      <w:r>
        <w:t xml:space="preserve">покликаний забезпечити активну участь громадян у збереженні її безпеки від зовнішньої </w:t>
      </w:r>
      <w:r>
        <w:rPr>
          <w:spacing w:val="-2"/>
        </w:rPr>
        <w:t>загрози.</w:t>
      </w:r>
    </w:p>
    <w:p w:rsidR="00B635E6" w:rsidRDefault="005D2419">
      <w:pPr>
        <w:pStyle w:val="a3"/>
        <w:spacing w:line="276" w:lineRule="auto"/>
        <w:ind w:right="125" w:firstLine="1104"/>
      </w:pPr>
      <w:r>
        <w:t>Для досягнення мети доцільно акцентувати увагу на таких комплексних освітніх та виховних завданнях:</w:t>
      </w:r>
    </w:p>
    <w:p w:rsidR="00B635E6" w:rsidRDefault="005D2419">
      <w:pPr>
        <w:pStyle w:val="a4"/>
        <w:numPr>
          <w:ilvl w:val="0"/>
          <w:numId w:val="1"/>
        </w:numPr>
        <w:tabs>
          <w:tab w:val="left" w:pos="1551"/>
        </w:tabs>
        <w:spacing w:line="276" w:lineRule="auto"/>
        <w:ind w:left="112" w:right="123" w:firstLine="705"/>
        <w:rPr>
          <w:sz w:val="28"/>
        </w:rPr>
      </w:pPr>
      <w:r>
        <w:rPr>
          <w:sz w:val="28"/>
        </w:rPr>
        <w:t>ознайомлювати учнів</w:t>
      </w:r>
      <w:r>
        <w:rPr>
          <w:spacing w:val="-2"/>
          <w:sz w:val="28"/>
        </w:rPr>
        <w:t xml:space="preserve"> </w:t>
      </w:r>
      <w:r>
        <w:rPr>
          <w:sz w:val="28"/>
        </w:rPr>
        <w:t>з</w:t>
      </w:r>
      <w:r>
        <w:rPr>
          <w:spacing w:val="-2"/>
          <w:sz w:val="28"/>
        </w:rPr>
        <w:t xml:space="preserve"> </w:t>
      </w:r>
      <w:r>
        <w:rPr>
          <w:sz w:val="28"/>
        </w:rPr>
        <w:t>основами</w:t>
      </w:r>
      <w:r>
        <w:rPr>
          <w:spacing w:val="-2"/>
          <w:sz w:val="28"/>
        </w:rPr>
        <w:t xml:space="preserve"> </w:t>
      </w:r>
      <w:r>
        <w:rPr>
          <w:sz w:val="28"/>
        </w:rPr>
        <w:t>нормативно-правового</w:t>
      </w:r>
      <w:r>
        <w:rPr>
          <w:spacing w:val="-2"/>
          <w:sz w:val="28"/>
        </w:rPr>
        <w:t xml:space="preserve"> </w:t>
      </w:r>
      <w:r>
        <w:rPr>
          <w:sz w:val="28"/>
        </w:rPr>
        <w:t>забезпечення захисту України, цивільного захисту та охорони життя і здоров'я;</w:t>
      </w:r>
    </w:p>
    <w:p w:rsidR="00B635E6" w:rsidRDefault="005D2419">
      <w:pPr>
        <w:pStyle w:val="a4"/>
        <w:numPr>
          <w:ilvl w:val="0"/>
          <w:numId w:val="1"/>
        </w:numPr>
        <w:tabs>
          <w:tab w:val="left" w:pos="1551"/>
        </w:tabs>
        <w:spacing w:line="276" w:lineRule="auto"/>
        <w:ind w:left="112" w:right="117" w:firstLine="705"/>
        <w:rPr>
          <w:sz w:val="28"/>
        </w:rPr>
      </w:pPr>
      <w:r>
        <w:rPr>
          <w:sz w:val="28"/>
        </w:rPr>
        <w:t xml:space="preserve">сприяти усвідомленню учнівською молоддю свого обов'язку щодо захисту України в умовах загрози суверенітету та територіальній цілісності </w:t>
      </w:r>
      <w:r>
        <w:rPr>
          <w:spacing w:val="-2"/>
          <w:sz w:val="28"/>
        </w:rPr>
        <w:t>держави;</w:t>
      </w:r>
    </w:p>
    <w:p w:rsidR="00B635E6" w:rsidRDefault="005D2419">
      <w:pPr>
        <w:pStyle w:val="a4"/>
        <w:numPr>
          <w:ilvl w:val="0"/>
          <w:numId w:val="1"/>
        </w:numPr>
        <w:tabs>
          <w:tab w:val="left" w:pos="1551"/>
        </w:tabs>
        <w:spacing w:line="276" w:lineRule="auto"/>
        <w:ind w:left="112" w:right="122" w:firstLine="705"/>
        <w:rPr>
          <w:sz w:val="28"/>
        </w:rPr>
      </w:pPr>
      <w:r>
        <w:rPr>
          <w:sz w:val="28"/>
        </w:rPr>
        <w:t>надавати учням інформацію про функції Збройних Сил України та інших військових формувань України;</w:t>
      </w:r>
    </w:p>
    <w:p w:rsidR="00B635E6" w:rsidRDefault="005D2419">
      <w:pPr>
        <w:pStyle w:val="a4"/>
        <w:numPr>
          <w:ilvl w:val="0"/>
          <w:numId w:val="1"/>
        </w:numPr>
        <w:tabs>
          <w:tab w:val="left" w:pos="1551"/>
        </w:tabs>
        <w:spacing w:line="276" w:lineRule="auto"/>
        <w:ind w:left="112" w:right="114" w:firstLine="705"/>
        <w:rPr>
          <w:sz w:val="28"/>
        </w:rPr>
      </w:pPr>
      <w:r>
        <w:rPr>
          <w:sz w:val="28"/>
        </w:rPr>
        <w:t>забезпечувати засвоєння учнями основ захисту України, цивільного захисту, домедичної допомоги, приділяти увагу психологічній підготовці учнівської молоді до захисту України;</w:t>
      </w:r>
    </w:p>
    <w:p w:rsidR="00B635E6" w:rsidRDefault="005D2419">
      <w:pPr>
        <w:pStyle w:val="a4"/>
        <w:numPr>
          <w:ilvl w:val="0"/>
          <w:numId w:val="1"/>
        </w:numPr>
        <w:tabs>
          <w:tab w:val="left" w:pos="1551"/>
        </w:tabs>
        <w:spacing w:line="276" w:lineRule="auto"/>
        <w:ind w:left="112" w:right="122" w:firstLine="705"/>
        <w:rPr>
          <w:sz w:val="28"/>
        </w:rPr>
      </w:pPr>
      <w:r>
        <w:rPr>
          <w:sz w:val="28"/>
        </w:rPr>
        <w:t>готувати учнів до захисту України, до забезпечення власної безпеки і безпеки інших людей у надзвичайних ситуаціях мирного і воєнного часу;</w:t>
      </w:r>
    </w:p>
    <w:p w:rsidR="00B635E6" w:rsidRDefault="005D2419">
      <w:pPr>
        <w:pStyle w:val="a4"/>
        <w:numPr>
          <w:ilvl w:val="0"/>
          <w:numId w:val="1"/>
        </w:numPr>
        <w:tabs>
          <w:tab w:val="left" w:pos="1551"/>
        </w:tabs>
        <w:spacing w:line="276" w:lineRule="auto"/>
        <w:ind w:left="112" w:right="123" w:firstLine="705"/>
        <w:rPr>
          <w:sz w:val="28"/>
        </w:rPr>
      </w:pPr>
      <w:r>
        <w:rPr>
          <w:sz w:val="28"/>
        </w:rPr>
        <w:t xml:space="preserve">спрямовувати молодь до професійної орієнтації щодо служби у Збройних Сил України та інших військових формуваннях, визначених чинним </w:t>
      </w:r>
      <w:r>
        <w:rPr>
          <w:spacing w:val="-2"/>
          <w:sz w:val="28"/>
        </w:rPr>
        <w:t>законодавством;</w:t>
      </w:r>
    </w:p>
    <w:p w:rsidR="00B635E6" w:rsidRDefault="005D2419">
      <w:pPr>
        <w:pStyle w:val="a4"/>
        <w:numPr>
          <w:ilvl w:val="0"/>
          <w:numId w:val="1"/>
        </w:numPr>
        <w:tabs>
          <w:tab w:val="left" w:pos="1551"/>
        </w:tabs>
        <w:spacing w:line="276" w:lineRule="auto"/>
        <w:ind w:left="112" w:right="121" w:firstLine="705"/>
        <w:rPr>
          <w:sz w:val="28"/>
        </w:rPr>
      </w:pPr>
      <w:r>
        <w:rPr>
          <w:sz w:val="28"/>
        </w:rPr>
        <w:t>формувати в учнів практичні вміння та навички, які стануть їм у пригоді в дорослому житті та розуміння відповідальності щодо захисту України</w:t>
      </w:r>
      <w:r w:rsidR="00F3775E">
        <w:rPr>
          <w:sz w:val="28"/>
        </w:rPr>
        <w:t>;</w:t>
      </w:r>
    </w:p>
    <w:p w:rsidR="00F3775E" w:rsidRDefault="00F3775E">
      <w:pPr>
        <w:pStyle w:val="a4"/>
        <w:numPr>
          <w:ilvl w:val="0"/>
          <w:numId w:val="1"/>
        </w:numPr>
        <w:tabs>
          <w:tab w:val="left" w:pos="1551"/>
        </w:tabs>
        <w:spacing w:line="276" w:lineRule="auto"/>
        <w:ind w:left="112" w:right="121" w:firstLine="705"/>
        <w:rPr>
          <w:sz w:val="28"/>
        </w:rPr>
      </w:pPr>
      <w:r>
        <w:rPr>
          <w:sz w:val="28"/>
        </w:rPr>
        <w:t xml:space="preserve">здійснювати військово (героїко)-патріотичне виховання шляхом проведення виховних заходів, гуртків військового спрямування та освітньої діяльності вчителів та класних керівників. </w:t>
      </w:r>
    </w:p>
    <w:p w:rsidR="00B635E6" w:rsidRDefault="005D2419" w:rsidP="003629A9">
      <w:pPr>
        <w:pStyle w:val="a3"/>
        <w:spacing w:line="276" w:lineRule="auto"/>
        <w:ind w:right="126" w:firstLine="608"/>
      </w:pPr>
      <w:r>
        <w:t>Заняття з предмета «Захист України» в усіх закладах загальної середньої освіти рекомендується починати з виконання гімну України.</w:t>
      </w:r>
    </w:p>
    <w:p w:rsidR="00B635E6" w:rsidRDefault="005D2419">
      <w:pPr>
        <w:pStyle w:val="a3"/>
        <w:spacing w:before="60"/>
        <w:ind w:left="818"/>
      </w:pPr>
      <w:r>
        <w:t>Обов’язкова</w:t>
      </w:r>
      <w:r>
        <w:rPr>
          <w:spacing w:val="2"/>
        </w:rPr>
        <w:t xml:space="preserve"> </w:t>
      </w:r>
      <w:r>
        <w:t>форма</w:t>
      </w:r>
      <w:r>
        <w:rPr>
          <w:spacing w:val="4"/>
        </w:rPr>
        <w:t xml:space="preserve"> </w:t>
      </w:r>
      <w:r>
        <w:t>одягу</w:t>
      </w:r>
      <w:r>
        <w:rPr>
          <w:spacing w:val="4"/>
        </w:rPr>
        <w:t xml:space="preserve"> </w:t>
      </w:r>
      <w:r>
        <w:t>для</w:t>
      </w:r>
      <w:r>
        <w:rPr>
          <w:spacing w:val="5"/>
        </w:rPr>
        <w:t xml:space="preserve"> </w:t>
      </w:r>
      <w:r>
        <w:t>вчителя</w:t>
      </w:r>
      <w:r>
        <w:rPr>
          <w:spacing w:val="4"/>
        </w:rPr>
        <w:t xml:space="preserve"> </w:t>
      </w:r>
      <w:r>
        <w:t>під</w:t>
      </w:r>
      <w:r>
        <w:rPr>
          <w:spacing w:val="4"/>
        </w:rPr>
        <w:t xml:space="preserve"> </w:t>
      </w:r>
      <w:r>
        <w:t>час</w:t>
      </w:r>
      <w:r>
        <w:rPr>
          <w:spacing w:val="-9"/>
        </w:rPr>
        <w:t xml:space="preserve"> </w:t>
      </w:r>
      <w:r>
        <w:t>проведення</w:t>
      </w:r>
      <w:r>
        <w:rPr>
          <w:spacing w:val="-9"/>
        </w:rPr>
        <w:t xml:space="preserve"> </w:t>
      </w:r>
      <w:r>
        <w:t>занять</w:t>
      </w:r>
      <w:r>
        <w:rPr>
          <w:spacing w:val="-9"/>
        </w:rPr>
        <w:t xml:space="preserve"> </w:t>
      </w:r>
      <w:r>
        <w:t>із</w:t>
      </w:r>
      <w:r>
        <w:rPr>
          <w:spacing w:val="-8"/>
        </w:rPr>
        <w:t xml:space="preserve"> </w:t>
      </w:r>
      <w:r>
        <w:rPr>
          <w:spacing w:val="-2"/>
        </w:rPr>
        <w:t>предмета</w:t>
      </w:r>
    </w:p>
    <w:p w:rsidR="00B635E6" w:rsidRDefault="005D2419">
      <w:pPr>
        <w:pStyle w:val="a3"/>
        <w:spacing w:before="48" w:line="276" w:lineRule="auto"/>
        <w:ind w:right="115"/>
      </w:pPr>
      <w:r>
        <w:t>«Захист</w:t>
      </w:r>
      <w:r>
        <w:rPr>
          <w:spacing w:val="-13"/>
        </w:rPr>
        <w:t xml:space="preserve"> </w:t>
      </w:r>
      <w:r>
        <w:t>України»</w:t>
      </w:r>
      <w:r>
        <w:rPr>
          <w:spacing w:val="-13"/>
        </w:rPr>
        <w:t xml:space="preserve"> </w:t>
      </w:r>
      <w:r>
        <w:t>(програма</w:t>
      </w:r>
      <w:r>
        <w:rPr>
          <w:spacing w:val="-13"/>
        </w:rPr>
        <w:t xml:space="preserve"> </w:t>
      </w:r>
      <w:r>
        <w:t>для</w:t>
      </w:r>
      <w:r>
        <w:rPr>
          <w:spacing w:val="-13"/>
        </w:rPr>
        <w:t xml:space="preserve"> </w:t>
      </w:r>
      <w:r>
        <w:t>юнаків)</w:t>
      </w:r>
      <w:r>
        <w:rPr>
          <w:spacing w:val="-13"/>
        </w:rPr>
        <w:t xml:space="preserve"> </w:t>
      </w:r>
      <w:r>
        <w:t>–</w:t>
      </w:r>
      <w:r>
        <w:rPr>
          <w:spacing w:val="-13"/>
        </w:rPr>
        <w:t xml:space="preserve"> </w:t>
      </w:r>
      <w:r>
        <w:t>військова</w:t>
      </w:r>
      <w:r>
        <w:rPr>
          <w:spacing w:val="-13"/>
        </w:rPr>
        <w:t xml:space="preserve"> </w:t>
      </w:r>
      <w:r>
        <w:t>(форма</w:t>
      </w:r>
      <w:r>
        <w:rPr>
          <w:spacing w:val="-13"/>
        </w:rPr>
        <w:t xml:space="preserve"> </w:t>
      </w:r>
      <w:r>
        <w:t>військових</w:t>
      </w:r>
      <w:r>
        <w:rPr>
          <w:spacing w:val="-13"/>
        </w:rPr>
        <w:t xml:space="preserve"> </w:t>
      </w:r>
      <w:r>
        <w:t>формувань України без знаків розрізнення військовослужбовців Збройних Сил України або інших військових формувань).</w:t>
      </w:r>
    </w:p>
    <w:p w:rsidR="00B635E6" w:rsidRDefault="005D2419">
      <w:pPr>
        <w:pStyle w:val="a3"/>
        <w:ind w:left="818"/>
      </w:pPr>
      <w:r>
        <w:t>Рекомендована</w:t>
      </w:r>
      <w:r>
        <w:rPr>
          <w:spacing w:val="1"/>
        </w:rPr>
        <w:t xml:space="preserve"> </w:t>
      </w:r>
      <w:r>
        <w:t>форма</w:t>
      </w:r>
      <w:r>
        <w:rPr>
          <w:spacing w:val="4"/>
        </w:rPr>
        <w:t xml:space="preserve"> </w:t>
      </w:r>
      <w:r>
        <w:t>одягу</w:t>
      </w:r>
      <w:r>
        <w:rPr>
          <w:spacing w:val="4"/>
        </w:rPr>
        <w:t xml:space="preserve"> </w:t>
      </w:r>
      <w:r>
        <w:t>для</w:t>
      </w:r>
      <w:r>
        <w:rPr>
          <w:spacing w:val="-9"/>
        </w:rPr>
        <w:t xml:space="preserve"> </w:t>
      </w:r>
      <w:r>
        <w:t>учнів</w:t>
      </w:r>
      <w:r>
        <w:rPr>
          <w:spacing w:val="-9"/>
        </w:rPr>
        <w:t xml:space="preserve"> </w:t>
      </w:r>
      <w:r>
        <w:t>під</w:t>
      </w:r>
      <w:r>
        <w:rPr>
          <w:spacing w:val="-9"/>
        </w:rPr>
        <w:t xml:space="preserve"> </w:t>
      </w:r>
      <w:r>
        <w:t>час</w:t>
      </w:r>
      <w:r>
        <w:rPr>
          <w:spacing w:val="-10"/>
        </w:rPr>
        <w:t xml:space="preserve"> </w:t>
      </w:r>
      <w:r>
        <w:t>проведення</w:t>
      </w:r>
      <w:r>
        <w:rPr>
          <w:spacing w:val="-9"/>
        </w:rPr>
        <w:t xml:space="preserve"> </w:t>
      </w:r>
      <w:r>
        <w:t>занять</w:t>
      </w:r>
      <w:r>
        <w:rPr>
          <w:spacing w:val="-9"/>
        </w:rPr>
        <w:t xml:space="preserve"> </w:t>
      </w:r>
      <w:r>
        <w:t>із</w:t>
      </w:r>
      <w:r>
        <w:rPr>
          <w:spacing w:val="-9"/>
        </w:rPr>
        <w:t xml:space="preserve"> </w:t>
      </w:r>
      <w:r>
        <w:rPr>
          <w:spacing w:val="-2"/>
        </w:rPr>
        <w:t>предмета</w:t>
      </w:r>
    </w:p>
    <w:p w:rsidR="00B635E6" w:rsidRDefault="005D2419">
      <w:pPr>
        <w:pStyle w:val="a3"/>
        <w:spacing w:before="49" w:line="276" w:lineRule="auto"/>
        <w:ind w:right="124"/>
      </w:pPr>
      <w:r>
        <w:t xml:space="preserve">«Захист України» (програма для юнаків) – військова (форма Збройних формувань </w:t>
      </w:r>
      <w:r>
        <w:rPr>
          <w:spacing w:val="-2"/>
        </w:rPr>
        <w:t>України).</w:t>
      </w:r>
    </w:p>
    <w:p w:rsidR="00B635E6" w:rsidRDefault="005D2419" w:rsidP="00064BE8">
      <w:pPr>
        <w:pStyle w:val="a3"/>
        <w:spacing w:line="276" w:lineRule="auto"/>
        <w:ind w:right="115" w:firstLine="608"/>
      </w:pPr>
      <w:r>
        <w:t>Виклики сучасного світу зумовлюють включення до навчальної програми елементів тактичної медицини. Варто приділити належну увагу відмінностям у наданні домедичної допомоги</w:t>
      </w:r>
      <w:r w:rsidR="00064BE8">
        <w:t xml:space="preserve"> постраждалим</w:t>
      </w:r>
      <w:r>
        <w:t xml:space="preserve"> на полі бою та у цивільних умовах.</w:t>
      </w:r>
    </w:p>
    <w:p w:rsidR="00B635E6" w:rsidRDefault="005D2419">
      <w:pPr>
        <w:pStyle w:val="a3"/>
        <w:spacing w:line="276" w:lineRule="auto"/>
        <w:ind w:right="117" w:firstLine="705"/>
      </w:pPr>
      <w:r>
        <w:t xml:space="preserve">У оновленій програмі зроблено акцент на активних методах навчання і розширенні практичної спрямованості уроків, надана більша свобода вчителю у визначенні послідовності вивчення розділів та тем у межах вимог навчальної </w:t>
      </w:r>
      <w:r>
        <w:lastRenderedPageBreak/>
        <w:t>програми, можливості коригувати 20% кількості годин програмового матеріалу з огляду на матеріально-технічну базу закладу.</w:t>
      </w:r>
    </w:p>
    <w:p w:rsidR="00B635E6" w:rsidRDefault="005D2419">
      <w:pPr>
        <w:pStyle w:val="a3"/>
        <w:ind w:left="887"/>
      </w:pPr>
      <w:r>
        <w:t>Редаговано</w:t>
      </w:r>
      <w:r>
        <w:rPr>
          <w:spacing w:val="-13"/>
        </w:rPr>
        <w:t xml:space="preserve"> </w:t>
      </w:r>
      <w:r>
        <w:t>розділи</w:t>
      </w:r>
      <w:r>
        <w:rPr>
          <w:spacing w:val="-10"/>
        </w:rPr>
        <w:t xml:space="preserve"> </w:t>
      </w:r>
      <w:r>
        <w:t>і</w:t>
      </w:r>
      <w:r>
        <w:rPr>
          <w:spacing w:val="-10"/>
        </w:rPr>
        <w:t xml:space="preserve"> </w:t>
      </w:r>
      <w:r>
        <w:t>теми,</w:t>
      </w:r>
      <w:r>
        <w:rPr>
          <w:spacing w:val="-10"/>
        </w:rPr>
        <w:t xml:space="preserve"> </w:t>
      </w:r>
      <w:r>
        <w:t>акцентовано</w:t>
      </w:r>
      <w:r>
        <w:rPr>
          <w:spacing w:val="-10"/>
        </w:rPr>
        <w:t xml:space="preserve"> </w:t>
      </w:r>
      <w:r>
        <w:t>увагу</w:t>
      </w:r>
      <w:r>
        <w:rPr>
          <w:spacing w:val="-10"/>
        </w:rPr>
        <w:t xml:space="preserve"> </w:t>
      </w:r>
      <w:r>
        <w:t>на</w:t>
      </w:r>
      <w:r>
        <w:rPr>
          <w:spacing w:val="-10"/>
        </w:rPr>
        <w:t xml:space="preserve"> </w:t>
      </w:r>
      <w:r>
        <w:rPr>
          <w:spacing w:val="-2"/>
        </w:rPr>
        <w:t>питаннях:</w:t>
      </w:r>
    </w:p>
    <w:p w:rsidR="00B635E6" w:rsidRDefault="005D2419">
      <w:pPr>
        <w:pStyle w:val="a4"/>
        <w:numPr>
          <w:ilvl w:val="0"/>
          <w:numId w:val="1"/>
        </w:numPr>
        <w:tabs>
          <w:tab w:val="left" w:pos="1537"/>
        </w:tabs>
        <w:spacing w:before="47"/>
        <w:ind w:left="1537" w:hanging="719"/>
        <w:rPr>
          <w:sz w:val="28"/>
        </w:rPr>
      </w:pPr>
      <w:r>
        <w:rPr>
          <w:sz w:val="28"/>
        </w:rPr>
        <w:t>підготовки</w:t>
      </w:r>
      <w:r>
        <w:rPr>
          <w:spacing w:val="-15"/>
          <w:sz w:val="28"/>
        </w:rPr>
        <w:t xml:space="preserve"> </w:t>
      </w:r>
      <w:r>
        <w:rPr>
          <w:sz w:val="28"/>
        </w:rPr>
        <w:t>до</w:t>
      </w:r>
      <w:r>
        <w:rPr>
          <w:spacing w:val="-13"/>
          <w:sz w:val="28"/>
        </w:rPr>
        <w:t xml:space="preserve"> </w:t>
      </w:r>
      <w:r>
        <w:rPr>
          <w:sz w:val="28"/>
        </w:rPr>
        <w:t>національного</w:t>
      </w:r>
      <w:r>
        <w:rPr>
          <w:spacing w:val="-12"/>
          <w:sz w:val="28"/>
        </w:rPr>
        <w:t xml:space="preserve"> </w:t>
      </w:r>
      <w:r>
        <w:rPr>
          <w:sz w:val="28"/>
        </w:rPr>
        <w:t>спротиву</w:t>
      </w:r>
      <w:r>
        <w:rPr>
          <w:spacing w:val="-13"/>
          <w:sz w:val="28"/>
        </w:rPr>
        <w:t xml:space="preserve"> </w:t>
      </w:r>
      <w:r>
        <w:rPr>
          <w:sz w:val="28"/>
        </w:rPr>
        <w:t>в</w:t>
      </w:r>
      <w:r>
        <w:rPr>
          <w:spacing w:val="-12"/>
          <w:sz w:val="28"/>
        </w:rPr>
        <w:t xml:space="preserve"> </w:t>
      </w:r>
      <w:r>
        <w:rPr>
          <w:spacing w:val="-2"/>
          <w:sz w:val="28"/>
        </w:rPr>
        <w:t>Україні,</w:t>
      </w:r>
    </w:p>
    <w:p w:rsidR="00B635E6" w:rsidRDefault="005D2419">
      <w:pPr>
        <w:pStyle w:val="a4"/>
        <w:numPr>
          <w:ilvl w:val="0"/>
          <w:numId w:val="1"/>
        </w:numPr>
        <w:tabs>
          <w:tab w:val="left" w:pos="833"/>
          <w:tab w:val="left" w:pos="1537"/>
          <w:tab w:val="left" w:pos="3380"/>
          <w:tab w:val="left" w:pos="4709"/>
          <w:tab w:val="left" w:pos="6434"/>
          <w:tab w:val="left" w:pos="8272"/>
        </w:tabs>
        <w:spacing w:before="49" w:line="276" w:lineRule="auto"/>
        <w:ind w:left="833" w:right="126" w:hanging="15"/>
        <w:jc w:val="left"/>
        <w:rPr>
          <w:sz w:val="28"/>
        </w:rPr>
      </w:pPr>
      <w:r>
        <w:rPr>
          <w:spacing w:val="-2"/>
          <w:sz w:val="28"/>
        </w:rPr>
        <w:t>кібербезпеки,</w:t>
      </w:r>
      <w:r>
        <w:rPr>
          <w:sz w:val="28"/>
        </w:rPr>
        <w:tab/>
      </w:r>
      <w:r>
        <w:rPr>
          <w:spacing w:val="-2"/>
          <w:sz w:val="28"/>
        </w:rPr>
        <w:t>цифрової</w:t>
      </w:r>
      <w:r>
        <w:rPr>
          <w:sz w:val="28"/>
        </w:rPr>
        <w:tab/>
      </w:r>
      <w:r>
        <w:rPr>
          <w:spacing w:val="-2"/>
          <w:sz w:val="28"/>
        </w:rPr>
        <w:t>грамотності,</w:t>
      </w:r>
      <w:r>
        <w:rPr>
          <w:sz w:val="28"/>
        </w:rPr>
        <w:tab/>
      </w:r>
      <w:r>
        <w:rPr>
          <w:spacing w:val="-2"/>
          <w:sz w:val="28"/>
        </w:rPr>
        <w:t>протистояння</w:t>
      </w:r>
      <w:r>
        <w:rPr>
          <w:sz w:val="28"/>
        </w:rPr>
        <w:tab/>
      </w:r>
      <w:r>
        <w:rPr>
          <w:spacing w:val="-2"/>
          <w:sz w:val="28"/>
        </w:rPr>
        <w:t>дезінформації, медіаграмотності,</w:t>
      </w:r>
    </w:p>
    <w:p w:rsidR="00B635E6" w:rsidRDefault="005D2419">
      <w:pPr>
        <w:pStyle w:val="a4"/>
        <w:numPr>
          <w:ilvl w:val="0"/>
          <w:numId w:val="1"/>
        </w:numPr>
        <w:tabs>
          <w:tab w:val="left" w:pos="1537"/>
        </w:tabs>
        <w:ind w:left="1537" w:hanging="719"/>
        <w:jc w:val="left"/>
        <w:rPr>
          <w:sz w:val="28"/>
        </w:rPr>
      </w:pPr>
      <w:r>
        <w:rPr>
          <w:sz w:val="28"/>
        </w:rPr>
        <w:t>ознайомлення</w:t>
      </w:r>
      <w:r>
        <w:rPr>
          <w:spacing w:val="-13"/>
          <w:sz w:val="28"/>
        </w:rPr>
        <w:t xml:space="preserve"> </w:t>
      </w:r>
      <w:r>
        <w:rPr>
          <w:sz w:val="28"/>
        </w:rPr>
        <w:t>з</w:t>
      </w:r>
      <w:r>
        <w:rPr>
          <w:spacing w:val="-12"/>
          <w:sz w:val="28"/>
        </w:rPr>
        <w:t xml:space="preserve"> </w:t>
      </w:r>
      <w:r>
        <w:rPr>
          <w:sz w:val="28"/>
        </w:rPr>
        <w:t>дестанційно-керованими</w:t>
      </w:r>
      <w:r>
        <w:rPr>
          <w:spacing w:val="-12"/>
          <w:sz w:val="28"/>
        </w:rPr>
        <w:t xml:space="preserve"> </w:t>
      </w:r>
      <w:r>
        <w:rPr>
          <w:sz w:val="28"/>
        </w:rPr>
        <w:t>апаратами</w:t>
      </w:r>
      <w:r>
        <w:rPr>
          <w:spacing w:val="-12"/>
          <w:sz w:val="28"/>
        </w:rPr>
        <w:t xml:space="preserve"> </w:t>
      </w:r>
      <w:r>
        <w:rPr>
          <w:sz w:val="28"/>
        </w:rPr>
        <w:t>(дрони,</w:t>
      </w:r>
      <w:r>
        <w:rPr>
          <w:spacing w:val="-12"/>
          <w:sz w:val="28"/>
        </w:rPr>
        <w:t xml:space="preserve"> </w:t>
      </w:r>
      <w:r>
        <w:rPr>
          <w:spacing w:val="-2"/>
          <w:sz w:val="28"/>
        </w:rPr>
        <w:t>БпЛА)</w:t>
      </w:r>
    </w:p>
    <w:p w:rsidR="00B635E6" w:rsidRDefault="005D2419">
      <w:pPr>
        <w:pStyle w:val="a4"/>
        <w:numPr>
          <w:ilvl w:val="0"/>
          <w:numId w:val="1"/>
        </w:numPr>
        <w:tabs>
          <w:tab w:val="left" w:pos="833"/>
          <w:tab w:val="left" w:pos="1537"/>
        </w:tabs>
        <w:spacing w:before="48" w:line="276" w:lineRule="auto"/>
        <w:ind w:left="833" w:right="116" w:hanging="15"/>
        <w:jc w:val="left"/>
        <w:rPr>
          <w:sz w:val="28"/>
        </w:rPr>
      </w:pPr>
      <w:r>
        <w:rPr>
          <w:sz w:val="28"/>
        </w:rPr>
        <w:t>дій</w:t>
      </w:r>
      <w:r>
        <w:rPr>
          <w:spacing w:val="80"/>
          <w:sz w:val="28"/>
        </w:rPr>
        <w:t xml:space="preserve"> </w:t>
      </w:r>
      <w:r>
        <w:rPr>
          <w:sz w:val="28"/>
        </w:rPr>
        <w:t>при</w:t>
      </w:r>
      <w:r>
        <w:rPr>
          <w:spacing w:val="80"/>
          <w:sz w:val="28"/>
        </w:rPr>
        <w:t xml:space="preserve"> </w:t>
      </w:r>
      <w:r>
        <w:rPr>
          <w:sz w:val="28"/>
        </w:rPr>
        <w:t>загрозі</w:t>
      </w:r>
      <w:r>
        <w:rPr>
          <w:spacing w:val="40"/>
          <w:sz w:val="28"/>
        </w:rPr>
        <w:t xml:space="preserve"> </w:t>
      </w:r>
      <w:r>
        <w:rPr>
          <w:sz w:val="28"/>
        </w:rPr>
        <w:t>ядерної,</w:t>
      </w:r>
      <w:r>
        <w:rPr>
          <w:spacing w:val="40"/>
          <w:sz w:val="28"/>
        </w:rPr>
        <w:t xml:space="preserve"> </w:t>
      </w:r>
      <w:r>
        <w:rPr>
          <w:sz w:val="28"/>
        </w:rPr>
        <w:t>хімічної,</w:t>
      </w:r>
      <w:r>
        <w:rPr>
          <w:spacing w:val="40"/>
          <w:sz w:val="28"/>
        </w:rPr>
        <w:t xml:space="preserve"> </w:t>
      </w:r>
      <w:r>
        <w:rPr>
          <w:sz w:val="28"/>
        </w:rPr>
        <w:t>біологічної</w:t>
      </w:r>
      <w:r>
        <w:rPr>
          <w:spacing w:val="40"/>
          <w:sz w:val="28"/>
        </w:rPr>
        <w:t xml:space="preserve"> </w:t>
      </w:r>
      <w:r>
        <w:rPr>
          <w:sz w:val="28"/>
        </w:rPr>
        <w:t>зброї,</w:t>
      </w:r>
      <w:r>
        <w:rPr>
          <w:spacing w:val="40"/>
          <w:sz w:val="28"/>
        </w:rPr>
        <w:t xml:space="preserve"> </w:t>
      </w:r>
      <w:r>
        <w:rPr>
          <w:sz w:val="28"/>
        </w:rPr>
        <w:t>надзвичайних</w:t>
      </w:r>
      <w:r>
        <w:rPr>
          <w:spacing w:val="40"/>
          <w:sz w:val="28"/>
        </w:rPr>
        <w:t xml:space="preserve"> </w:t>
      </w:r>
      <w:r>
        <w:rPr>
          <w:sz w:val="28"/>
        </w:rPr>
        <w:t>ситуацій</w:t>
      </w:r>
      <w:r>
        <w:rPr>
          <w:spacing w:val="40"/>
          <w:sz w:val="28"/>
        </w:rPr>
        <w:t xml:space="preserve"> </w:t>
      </w:r>
      <w:r>
        <w:rPr>
          <w:sz w:val="28"/>
        </w:rPr>
        <w:t>техногенного характеру,</w:t>
      </w:r>
    </w:p>
    <w:p w:rsidR="00B635E6" w:rsidRDefault="005D2419">
      <w:pPr>
        <w:pStyle w:val="a4"/>
        <w:numPr>
          <w:ilvl w:val="0"/>
          <w:numId w:val="1"/>
        </w:numPr>
        <w:tabs>
          <w:tab w:val="left" w:pos="1537"/>
        </w:tabs>
        <w:ind w:left="1537" w:hanging="719"/>
        <w:jc w:val="left"/>
        <w:rPr>
          <w:sz w:val="28"/>
        </w:rPr>
      </w:pPr>
      <w:r>
        <w:rPr>
          <w:spacing w:val="-2"/>
          <w:sz w:val="28"/>
        </w:rPr>
        <w:t>військової</w:t>
      </w:r>
      <w:r>
        <w:rPr>
          <w:spacing w:val="-5"/>
          <w:sz w:val="28"/>
        </w:rPr>
        <w:t xml:space="preserve"> </w:t>
      </w:r>
      <w:r>
        <w:rPr>
          <w:spacing w:val="-2"/>
          <w:sz w:val="28"/>
        </w:rPr>
        <w:t>топографії,</w:t>
      </w:r>
    </w:p>
    <w:p w:rsidR="00B635E6" w:rsidRDefault="005D2419">
      <w:pPr>
        <w:pStyle w:val="a4"/>
        <w:numPr>
          <w:ilvl w:val="0"/>
          <w:numId w:val="1"/>
        </w:numPr>
        <w:tabs>
          <w:tab w:val="left" w:pos="1537"/>
        </w:tabs>
        <w:spacing w:before="49"/>
        <w:ind w:left="1537" w:hanging="719"/>
        <w:jc w:val="left"/>
        <w:rPr>
          <w:sz w:val="28"/>
        </w:rPr>
      </w:pPr>
      <w:r>
        <w:rPr>
          <w:sz w:val="28"/>
        </w:rPr>
        <w:t>відновлення</w:t>
      </w:r>
      <w:r>
        <w:rPr>
          <w:spacing w:val="-10"/>
          <w:sz w:val="28"/>
        </w:rPr>
        <w:t xml:space="preserve"> </w:t>
      </w:r>
      <w:r>
        <w:rPr>
          <w:sz w:val="28"/>
        </w:rPr>
        <w:t>після</w:t>
      </w:r>
      <w:r>
        <w:rPr>
          <w:spacing w:val="-9"/>
          <w:sz w:val="28"/>
        </w:rPr>
        <w:t xml:space="preserve"> </w:t>
      </w:r>
      <w:r>
        <w:rPr>
          <w:spacing w:val="-2"/>
          <w:sz w:val="28"/>
        </w:rPr>
        <w:t>перевантаження,</w:t>
      </w:r>
    </w:p>
    <w:p w:rsidR="00B635E6" w:rsidRDefault="005D2419">
      <w:pPr>
        <w:pStyle w:val="a4"/>
        <w:numPr>
          <w:ilvl w:val="0"/>
          <w:numId w:val="1"/>
        </w:numPr>
        <w:tabs>
          <w:tab w:val="left" w:pos="1537"/>
        </w:tabs>
        <w:spacing w:before="48"/>
        <w:ind w:left="1537" w:hanging="719"/>
        <w:jc w:val="left"/>
        <w:rPr>
          <w:sz w:val="28"/>
        </w:rPr>
      </w:pPr>
      <w:r>
        <w:rPr>
          <w:sz w:val="28"/>
        </w:rPr>
        <w:t>попередження</w:t>
      </w:r>
      <w:r>
        <w:rPr>
          <w:spacing w:val="-19"/>
          <w:sz w:val="28"/>
        </w:rPr>
        <w:t xml:space="preserve"> </w:t>
      </w:r>
      <w:r>
        <w:rPr>
          <w:sz w:val="28"/>
        </w:rPr>
        <w:t>ризиків</w:t>
      </w:r>
      <w:r>
        <w:rPr>
          <w:spacing w:val="-17"/>
          <w:sz w:val="28"/>
        </w:rPr>
        <w:t xml:space="preserve"> </w:t>
      </w:r>
      <w:r>
        <w:rPr>
          <w:sz w:val="28"/>
        </w:rPr>
        <w:t>від</w:t>
      </w:r>
      <w:r>
        <w:rPr>
          <w:spacing w:val="-16"/>
          <w:sz w:val="28"/>
        </w:rPr>
        <w:t xml:space="preserve"> </w:t>
      </w:r>
      <w:r>
        <w:rPr>
          <w:sz w:val="28"/>
        </w:rPr>
        <w:t>вибухонебезпечних</w:t>
      </w:r>
      <w:r>
        <w:rPr>
          <w:spacing w:val="-17"/>
          <w:sz w:val="28"/>
        </w:rPr>
        <w:t xml:space="preserve"> </w:t>
      </w:r>
      <w:r>
        <w:rPr>
          <w:sz w:val="28"/>
        </w:rPr>
        <w:t>предметів</w:t>
      </w:r>
      <w:r>
        <w:rPr>
          <w:spacing w:val="-16"/>
          <w:sz w:val="28"/>
        </w:rPr>
        <w:t xml:space="preserve"> </w:t>
      </w:r>
      <w:r>
        <w:rPr>
          <w:spacing w:val="-2"/>
          <w:sz w:val="28"/>
        </w:rPr>
        <w:t>тощо.</w:t>
      </w:r>
    </w:p>
    <w:p w:rsidR="00B635E6" w:rsidRDefault="005D2419">
      <w:pPr>
        <w:pStyle w:val="a3"/>
        <w:spacing w:before="48" w:line="276" w:lineRule="auto"/>
        <w:ind w:right="124" w:firstLine="1224"/>
      </w:pPr>
      <w:r>
        <w:t>З огляду на сучасні вимоги щодо розвитку професійних компетенцій, задля впевненої обізнаності у військовій справі і методичної майстерності, для оволодіння базовими маніпуляціями й обов’язковими вміннями для навчання надання домедичної допомоги вчителям бажано пройти відповідні курси.</w:t>
      </w:r>
    </w:p>
    <w:p w:rsidR="00B635E6" w:rsidRDefault="005D2419">
      <w:pPr>
        <w:pStyle w:val="1"/>
        <w:spacing w:line="322" w:lineRule="exact"/>
        <w:ind w:left="4040"/>
      </w:pPr>
      <w:r>
        <w:t>На</w:t>
      </w:r>
      <w:r>
        <w:rPr>
          <w:spacing w:val="-9"/>
        </w:rPr>
        <w:t xml:space="preserve"> </w:t>
      </w:r>
      <w:r>
        <w:t>допомогу</w:t>
      </w:r>
      <w:r>
        <w:rPr>
          <w:spacing w:val="-9"/>
        </w:rPr>
        <w:t xml:space="preserve"> </w:t>
      </w:r>
      <w:r>
        <w:rPr>
          <w:spacing w:val="-2"/>
        </w:rPr>
        <w:t>вчителю</w:t>
      </w:r>
    </w:p>
    <w:p w:rsidR="00B635E6" w:rsidRDefault="005D2419">
      <w:pPr>
        <w:pStyle w:val="a3"/>
        <w:spacing w:before="49" w:line="276" w:lineRule="auto"/>
        <w:ind w:right="115" w:firstLine="705"/>
      </w:pPr>
      <w:r>
        <w:t>При підготовці до уроків радимо використовувати періодичні фахові видання та інформаційні ресурси, які слід ретельно перевіряти на вміст забороненого контенту.</w:t>
      </w:r>
    </w:p>
    <w:p w:rsidR="00B635E6" w:rsidRDefault="00B635E6">
      <w:pPr>
        <w:pStyle w:val="a3"/>
        <w:spacing w:before="48"/>
        <w:ind w:left="0"/>
        <w:jc w:val="left"/>
      </w:pPr>
    </w:p>
    <w:p w:rsidR="00B635E6" w:rsidRDefault="005D2419">
      <w:pPr>
        <w:pStyle w:val="1"/>
      </w:pPr>
      <w:r>
        <w:t>Підвищення</w:t>
      </w:r>
      <w:r>
        <w:rPr>
          <w:spacing w:val="-15"/>
        </w:rPr>
        <w:t xml:space="preserve"> </w:t>
      </w:r>
      <w:r>
        <w:t>кваліфікації</w:t>
      </w:r>
      <w:r>
        <w:rPr>
          <w:spacing w:val="-15"/>
        </w:rPr>
        <w:t xml:space="preserve"> </w:t>
      </w:r>
      <w:r>
        <w:t>педагогічних</w:t>
      </w:r>
      <w:r>
        <w:rPr>
          <w:spacing w:val="-15"/>
        </w:rPr>
        <w:t xml:space="preserve"> </w:t>
      </w:r>
      <w:r>
        <w:rPr>
          <w:spacing w:val="-2"/>
        </w:rPr>
        <w:t>працівників</w:t>
      </w:r>
    </w:p>
    <w:p w:rsidR="00B635E6" w:rsidRDefault="005D2419">
      <w:pPr>
        <w:pStyle w:val="a3"/>
        <w:spacing w:before="48" w:line="276" w:lineRule="auto"/>
        <w:ind w:right="119" w:firstLine="705"/>
      </w:pPr>
      <w:r>
        <w:t xml:space="preserve">Інформуємо, що підвищення кваліфікації на базі </w:t>
      </w:r>
      <w:r w:rsidR="00A97E53">
        <w:t>КВНЗ «ХАНО» та інших стейкхолдерів</w:t>
      </w:r>
      <w:r>
        <w:t xml:space="preserve"> відбуватиметься за дистанційною, очною, заочною формами навчання та залежатиме від безпекової ситуації</w:t>
      </w:r>
      <w:r w:rsidR="00064BE8">
        <w:t xml:space="preserve"> в місті.</w:t>
      </w:r>
    </w:p>
    <w:p w:rsidR="00520120" w:rsidRDefault="00520120" w:rsidP="00EB1E7E">
      <w:pPr>
        <w:pStyle w:val="a3"/>
        <w:spacing w:before="48" w:line="276" w:lineRule="auto"/>
        <w:ind w:left="-426" w:right="119" w:hanging="538"/>
      </w:pPr>
    </w:p>
    <w:p w:rsidR="00520120" w:rsidRDefault="00520120" w:rsidP="00EB1E7E">
      <w:pPr>
        <w:pStyle w:val="a3"/>
        <w:spacing w:before="48" w:line="276" w:lineRule="auto"/>
        <w:ind w:right="119" w:hanging="963"/>
        <w:jc w:val="center"/>
      </w:pPr>
      <w:r>
        <w:t xml:space="preserve">Уклав методист ЦОТ        </w:t>
      </w:r>
      <w:r w:rsidR="00EB1E7E">
        <w:t xml:space="preserve">                </w:t>
      </w:r>
      <w:r>
        <w:t xml:space="preserve">      Сергій ВЕРБЕНКО</w:t>
      </w:r>
    </w:p>
    <w:sectPr w:rsidR="00520120" w:rsidSect="00CA65DF">
      <w:footerReference w:type="default" r:id="rId18"/>
      <w:pgSz w:w="11920" w:h="16840"/>
      <w:pgMar w:top="426" w:right="760" w:bottom="980" w:left="102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524" w:rsidRDefault="00AD5524">
      <w:r>
        <w:separator/>
      </w:r>
    </w:p>
  </w:endnote>
  <w:endnote w:type="continuationSeparator" w:id="0">
    <w:p w:rsidR="00AD5524" w:rsidRDefault="00AD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5E6" w:rsidRDefault="005D2419">
    <w:pPr>
      <w:pStyle w:val="a3"/>
      <w:spacing w:line="14" w:lineRule="auto"/>
      <w:ind w:left="0"/>
      <w:jc w:val="left"/>
      <w:rPr>
        <w:sz w:val="20"/>
      </w:rPr>
    </w:pPr>
    <w:r>
      <w:rPr>
        <w:noProof/>
      </w:rPr>
      <mc:AlternateContent>
        <mc:Choice Requires="wps">
          <w:drawing>
            <wp:anchor distT="0" distB="0" distL="0" distR="0" simplePos="0" relativeHeight="251661312" behindDoc="1" locked="0" layoutInCell="1" allowOverlap="1">
              <wp:simplePos x="0" y="0"/>
              <wp:positionH relativeFrom="page">
                <wp:posOffset>6760657</wp:posOffset>
              </wp:positionH>
              <wp:positionV relativeFrom="page">
                <wp:posOffset>10046295</wp:posOffset>
              </wp:positionV>
              <wp:extent cx="32194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81610"/>
                      </a:xfrm>
                      <a:prstGeom prst="rect">
                        <a:avLst/>
                      </a:prstGeom>
                    </wps:spPr>
                    <wps:txbx>
                      <w:txbxContent>
                        <w:p w:rsidR="00B635E6" w:rsidRDefault="005D2419">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249</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2.35pt;margin-top:791.05pt;width:25.35pt;height:14.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" filled="f" stroked="f">
              <v:textbox inset="0,0,0,0">
                <w:txbxContent>
                  <w:p w:rsidR="00B635E6" w:rsidRDefault="005D2419">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249</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524" w:rsidRDefault="00AD5524">
      <w:r>
        <w:separator/>
      </w:r>
    </w:p>
  </w:footnote>
  <w:footnote w:type="continuationSeparator" w:id="0">
    <w:p w:rsidR="00AD5524" w:rsidRDefault="00AD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3949"/>
    <w:multiLevelType w:val="hybridMultilevel"/>
    <w:tmpl w:val="D56AF640"/>
    <w:lvl w:ilvl="0" w:tplc="9E3AA36C">
      <w:numFmt w:val="bullet"/>
      <w:lvlText w:val="-"/>
      <w:lvlJc w:val="left"/>
      <w:pPr>
        <w:ind w:left="113" w:hanging="735"/>
      </w:pPr>
      <w:rPr>
        <w:rFonts w:ascii="Times New Roman" w:eastAsia="Times New Roman" w:hAnsi="Times New Roman" w:cs="Times New Roman" w:hint="default"/>
        <w:b w:val="0"/>
        <w:bCs w:val="0"/>
        <w:i w:val="0"/>
        <w:iCs w:val="0"/>
        <w:spacing w:val="0"/>
        <w:w w:val="100"/>
        <w:sz w:val="28"/>
        <w:szCs w:val="28"/>
        <w:lang w:val="uk-UA" w:eastAsia="en-US" w:bidi="ar-SA"/>
      </w:rPr>
    </w:lvl>
    <w:lvl w:ilvl="1" w:tplc="06CC1B02">
      <w:numFmt w:val="bullet"/>
      <w:lvlText w:val="•"/>
      <w:lvlJc w:val="left"/>
      <w:pPr>
        <w:ind w:left="1122" w:hanging="735"/>
      </w:pPr>
      <w:rPr>
        <w:rFonts w:hint="default"/>
        <w:lang w:val="uk-UA" w:eastAsia="en-US" w:bidi="ar-SA"/>
      </w:rPr>
    </w:lvl>
    <w:lvl w:ilvl="2" w:tplc="79DC84C8">
      <w:numFmt w:val="bullet"/>
      <w:lvlText w:val="•"/>
      <w:lvlJc w:val="left"/>
      <w:pPr>
        <w:ind w:left="2124" w:hanging="735"/>
      </w:pPr>
      <w:rPr>
        <w:rFonts w:hint="default"/>
        <w:lang w:val="uk-UA" w:eastAsia="en-US" w:bidi="ar-SA"/>
      </w:rPr>
    </w:lvl>
    <w:lvl w:ilvl="3" w:tplc="7270C426">
      <w:numFmt w:val="bullet"/>
      <w:lvlText w:val="•"/>
      <w:lvlJc w:val="left"/>
      <w:pPr>
        <w:ind w:left="3126" w:hanging="735"/>
      </w:pPr>
      <w:rPr>
        <w:rFonts w:hint="default"/>
        <w:lang w:val="uk-UA" w:eastAsia="en-US" w:bidi="ar-SA"/>
      </w:rPr>
    </w:lvl>
    <w:lvl w:ilvl="4" w:tplc="8F785C3C">
      <w:numFmt w:val="bullet"/>
      <w:lvlText w:val="•"/>
      <w:lvlJc w:val="left"/>
      <w:pPr>
        <w:ind w:left="4128" w:hanging="735"/>
      </w:pPr>
      <w:rPr>
        <w:rFonts w:hint="default"/>
        <w:lang w:val="uk-UA" w:eastAsia="en-US" w:bidi="ar-SA"/>
      </w:rPr>
    </w:lvl>
    <w:lvl w:ilvl="5" w:tplc="CB4A94FE">
      <w:numFmt w:val="bullet"/>
      <w:lvlText w:val="•"/>
      <w:lvlJc w:val="left"/>
      <w:pPr>
        <w:ind w:left="5130" w:hanging="735"/>
      </w:pPr>
      <w:rPr>
        <w:rFonts w:hint="default"/>
        <w:lang w:val="uk-UA" w:eastAsia="en-US" w:bidi="ar-SA"/>
      </w:rPr>
    </w:lvl>
    <w:lvl w:ilvl="6" w:tplc="6890C932">
      <w:numFmt w:val="bullet"/>
      <w:lvlText w:val="•"/>
      <w:lvlJc w:val="left"/>
      <w:pPr>
        <w:ind w:left="6132" w:hanging="735"/>
      </w:pPr>
      <w:rPr>
        <w:rFonts w:hint="default"/>
        <w:lang w:val="uk-UA" w:eastAsia="en-US" w:bidi="ar-SA"/>
      </w:rPr>
    </w:lvl>
    <w:lvl w:ilvl="7" w:tplc="25208676">
      <w:numFmt w:val="bullet"/>
      <w:lvlText w:val="•"/>
      <w:lvlJc w:val="left"/>
      <w:pPr>
        <w:ind w:left="7134" w:hanging="735"/>
      </w:pPr>
      <w:rPr>
        <w:rFonts w:hint="default"/>
        <w:lang w:val="uk-UA" w:eastAsia="en-US" w:bidi="ar-SA"/>
      </w:rPr>
    </w:lvl>
    <w:lvl w:ilvl="8" w:tplc="02667214">
      <w:numFmt w:val="bullet"/>
      <w:lvlText w:val="•"/>
      <w:lvlJc w:val="left"/>
      <w:pPr>
        <w:ind w:left="8136" w:hanging="735"/>
      </w:pPr>
      <w:rPr>
        <w:rFonts w:hint="default"/>
        <w:lang w:val="uk-UA" w:eastAsia="en-US" w:bidi="ar-SA"/>
      </w:rPr>
    </w:lvl>
  </w:abstractNum>
  <w:abstractNum w:abstractNumId="1" w15:restartNumberingAfterBreak="0">
    <w:nsid w:val="662A243C"/>
    <w:multiLevelType w:val="hybridMultilevel"/>
    <w:tmpl w:val="BB60D8D2"/>
    <w:lvl w:ilvl="0" w:tplc="A6DE0226">
      <w:numFmt w:val="bullet"/>
      <w:lvlText w:val="-"/>
      <w:lvlJc w:val="left"/>
      <w:pPr>
        <w:ind w:left="1178" w:hanging="505"/>
      </w:pPr>
      <w:rPr>
        <w:rFonts w:ascii="Times New Roman" w:eastAsia="Times New Roman" w:hAnsi="Times New Roman" w:cs="Times New Roman" w:hint="default"/>
        <w:b w:val="0"/>
        <w:bCs w:val="0"/>
        <w:i w:val="0"/>
        <w:iCs w:val="0"/>
        <w:spacing w:val="0"/>
        <w:w w:val="100"/>
        <w:sz w:val="28"/>
        <w:szCs w:val="28"/>
        <w:lang w:val="uk-UA" w:eastAsia="en-US" w:bidi="ar-SA"/>
      </w:rPr>
    </w:lvl>
    <w:lvl w:ilvl="1" w:tplc="A7F6FED4">
      <w:numFmt w:val="bullet"/>
      <w:lvlText w:val="•"/>
      <w:lvlJc w:val="left"/>
      <w:pPr>
        <w:ind w:left="2076" w:hanging="505"/>
      </w:pPr>
      <w:rPr>
        <w:rFonts w:hint="default"/>
        <w:lang w:val="uk-UA" w:eastAsia="en-US" w:bidi="ar-SA"/>
      </w:rPr>
    </w:lvl>
    <w:lvl w:ilvl="2" w:tplc="AC060B9A">
      <w:numFmt w:val="bullet"/>
      <w:lvlText w:val="•"/>
      <w:lvlJc w:val="left"/>
      <w:pPr>
        <w:ind w:left="2972" w:hanging="505"/>
      </w:pPr>
      <w:rPr>
        <w:rFonts w:hint="default"/>
        <w:lang w:val="uk-UA" w:eastAsia="en-US" w:bidi="ar-SA"/>
      </w:rPr>
    </w:lvl>
    <w:lvl w:ilvl="3" w:tplc="95AEDB3C">
      <w:numFmt w:val="bullet"/>
      <w:lvlText w:val="•"/>
      <w:lvlJc w:val="left"/>
      <w:pPr>
        <w:ind w:left="3868" w:hanging="505"/>
      </w:pPr>
      <w:rPr>
        <w:rFonts w:hint="default"/>
        <w:lang w:val="uk-UA" w:eastAsia="en-US" w:bidi="ar-SA"/>
      </w:rPr>
    </w:lvl>
    <w:lvl w:ilvl="4" w:tplc="2F089A3C">
      <w:numFmt w:val="bullet"/>
      <w:lvlText w:val="•"/>
      <w:lvlJc w:val="left"/>
      <w:pPr>
        <w:ind w:left="4764" w:hanging="505"/>
      </w:pPr>
      <w:rPr>
        <w:rFonts w:hint="default"/>
        <w:lang w:val="uk-UA" w:eastAsia="en-US" w:bidi="ar-SA"/>
      </w:rPr>
    </w:lvl>
    <w:lvl w:ilvl="5" w:tplc="63C86692">
      <w:numFmt w:val="bullet"/>
      <w:lvlText w:val="•"/>
      <w:lvlJc w:val="left"/>
      <w:pPr>
        <w:ind w:left="5660" w:hanging="505"/>
      </w:pPr>
      <w:rPr>
        <w:rFonts w:hint="default"/>
        <w:lang w:val="uk-UA" w:eastAsia="en-US" w:bidi="ar-SA"/>
      </w:rPr>
    </w:lvl>
    <w:lvl w:ilvl="6" w:tplc="589CCFD0">
      <w:numFmt w:val="bullet"/>
      <w:lvlText w:val="•"/>
      <w:lvlJc w:val="left"/>
      <w:pPr>
        <w:ind w:left="6556" w:hanging="505"/>
      </w:pPr>
      <w:rPr>
        <w:rFonts w:hint="default"/>
        <w:lang w:val="uk-UA" w:eastAsia="en-US" w:bidi="ar-SA"/>
      </w:rPr>
    </w:lvl>
    <w:lvl w:ilvl="7" w:tplc="EE3ADE96">
      <w:numFmt w:val="bullet"/>
      <w:lvlText w:val="•"/>
      <w:lvlJc w:val="left"/>
      <w:pPr>
        <w:ind w:left="7452" w:hanging="505"/>
      </w:pPr>
      <w:rPr>
        <w:rFonts w:hint="default"/>
        <w:lang w:val="uk-UA" w:eastAsia="en-US" w:bidi="ar-SA"/>
      </w:rPr>
    </w:lvl>
    <w:lvl w:ilvl="8" w:tplc="CAE8D9BE">
      <w:numFmt w:val="bullet"/>
      <w:lvlText w:val="•"/>
      <w:lvlJc w:val="left"/>
      <w:pPr>
        <w:ind w:left="8348" w:hanging="505"/>
      </w:pPr>
      <w:rPr>
        <w:rFonts w:hint="default"/>
        <w:lang w:val="uk-UA" w:eastAsia="en-US" w:bidi="ar-SA"/>
      </w:rPr>
    </w:lvl>
  </w:abstractNum>
  <w:abstractNum w:abstractNumId="2" w15:restartNumberingAfterBreak="0">
    <w:nsid w:val="77B77766"/>
    <w:multiLevelType w:val="hybridMultilevel"/>
    <w:tmpl w:val="5486EBDE"/>
    <w:lvl w:ilvl="0" w:tplc="D2A49332">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35E6"/>
    <w:rsid w:val="00064BE8"/>
    <w:rsid w:val="001B4169"/>
    <w:rsid w:val="00284013"/>
    <w:rsid w:val="002B4CE5"/>
    <w:rsid w:val="002F6299"/>
    <w:rsid w:val="0035579D"/>
    <w:rsid w:val="003629A9"/>
    <w:rsid w:val="00520120"/>
    <w:rsid w:val="005D2419"/>
    <w:rsid w:val="00693F75"/>
    <w:rsid w:val="0081360C"/>
    <w:rsid w:val="0096023C"/>
    <w:rsid w:val="00A0097C"/>
    <w:rsid w:val="00A07528"/>
    <w:rsid w:val="00A97E53"/>
    <w:rsid w:val="00AD5524"/>
    <w:rsid w:val="00AF5A7F"/>
    <w:rsid w:val="00B635E6"/>
    <w:rsid w:val="00CA65DF"/>
    <w:rsid w:val="00E979B3"/>
    <w:rsid w:val="00EB1E7E"/>
    <w:rsid w:val="00EE5F2B"/>
    <w:rsid w:val="00F3775E"/>
    <w:rsid w:val="00F71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9032"/>
  <w15:docId w15:val="{22959825-4867-4297-AD34-57E958CC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13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firstLine="705"/>
      <w:jc w:val="both"/>
    </w:pPr>
  </w:style>
  <w:style w:type="paragraph" w:customStyle="1" w:styleId="TableParagraph">
    <w:name w:val="Table Paragraph"/>
    <w:basedOn w:val="a"/>
    <w:uiPriority w:val="1"/>
    <w:qFormat/>
  </w:style>
  <w:style w:type="character" w:styleId="a5">
    <w:name w:val="Hyperlink"/>
    <w:basedOn w:val="a0"/>
    <w:uiPriority w:val="99"/>
    <w:unhideWhenUsed/>
    <w:rsid w:val="00AF5A7F"/>
    <w:rPr>
      <w:color w:val="0000FF" w:themeColor="hyperlink"/>
      <w:u w:val="single"/>
    </w:rPr>
  </w:style>
  <w:style w:type="character" w:styleId="a6">
    <w:name w:val="Unresolved Mention"/>
    <w:basedOn w:val="a0"/>
    <w:uiPriority w:val="99"/>
    <w:semiHidden/>
    <w:unhideWhenUsed/>
    <w:rsid w:val="00AF5A7F"/>
    <w:rPr>
      <w:color w:val="605E5C"/>
      <w:shd w:val="clear" w:color="auto" w:fill="E1DFDD"/>
    </w:rPr>
  </w:style>
  <w:style w:type="paragraph" w:styleId="a7">
    <w:name w:val="Balloon Text"/>
    <w:basedOn w:val="a"/>
    <w:link w:val="a8"/>
    <w:uiPriority w:val="99"/>
    <w:semiHidden/>
    <w:unhideWhenUsed/>
    <w:rsid w:val="00E979B3"/>
    <w:rPr>
      <w:rFonts w:ascii="Segoe UI" w:hAnsi="Segoe UI" w:cs="Segoe UI"/>
      <w:sz w:val="18"/>
      <w:szCs w:val="18"/>
    </w:rPr>
  </w:style>
  <w:style w:type="character" w:customStyle="1" w:styleId="a8">
    <w:name w:val="Текст выноски Знак"/>
    <w:basedOn w:val="a0"/>
    <w:link w:val="a7"/>
    <w:uiPriority w:val="99"/>
    <w:semiHidden/>
    <w:rsid w:val="00E979B3"/>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9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2-2011-%D0%BF" TargetMode="External"/><Relationship Id="rId13" Type="http://schemas.openxmlformats.org/officeDocument/2006/relationships/hyperlink" Target="https://mon.gov.ua/static-objects/mon/sites/1/zagalna%20serednya/programy-10-11-klas/2023/13.09.2023/Navchalna.programa-2023.zakhyst.Ukrayiny-10-11-standart.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51-2024-%D0%BF" TargetMode="External"/><Relationship Id="rId12" Type="http://schemas.openxmlformats.org/officeDocument/2006/relationships/hyperlink" Target="https://mon.gov.ua/storage/app/sites/1/news/2024/08/13/MNP-Zakhyst.Ukrayiny-Intehrovany.kurs-2024.pdf" TargetMode="External"/><Relationship Id="rId17" Type="http://schemas.openxmlformats.org/officeDocument/2006/relationships/hyperlink" Target="https://mon.gov.ua/storage/app/media/zagalna%20serednya/programy-10-11-klas/2022/08/15/navchalna.programa-2022.zakhyst.Ukrayiny-10-11-profil.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0-11-klas/2022/08/15/navchalna.programa-2022.zakhyst.Ukrayiny-10-11-profil.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sites/1/news/2024/08/13/MNP-Zakhyst.Ukrayiny-Intehrovany.kurs-2024.pdf" TargetMode="External"/><Relationship Id="rId5" Type="http://schemas.openxmlformats.org/officeDocument/2006/relationships/footnotes" Target="footnotes.xml"/><Relationship Id="rId15" Type="http://schemas.openxmlformats.org/officeDocument/2006/relationships/hyperlink" Target="https://mon.gov.ua/static-objects/mon/sites/1/zagalna%20serednya/programy-10-11-klas/2023/13.09.2023/Navchalna.programa-2023.zakhyst.Ukrayiny-10-11-standart.pdf" TargetMode="External"/><Relationship Id="rId10" Type="http://schemas.openxmlformats.org/officeDocument/2006/relationships/hyperlink" Target="https://mon.gov.ua/npa/pro-nadannia-hryfa-rekomendovano-ministerstvom-osvity-i-nauky-ukrai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npa/pro-nadannia-hryfa-rekomendovano-ministerstvom-osvity-i-nauky-ukrainy" TargetMode="External"/><Relationship Id="rId14" Type="http://schemas.openxmlformats.org/officeDocument/2006/relationships/hyperlink" Target="https://mon.gov.ua/static-objects/mon/sites/1/zagalna%20serednya/programy-10-11-klas/2023/13.09.2023/Navchalna.programa-2023.zakhyst.Ukrayiny-10-11-stand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Verbenko</cp:lastModifiedBy>
  <cp:revision>13</cp:revision>
  <cp:lastPrinted>2024-10-07T08:38:00Z</cp:lastPrinted>
  <dcterms:created xsi:type="dcterms:W3CDTF">2024-09-06T08:58:00Z</dcterms:created>
  <dcterms:modified xsi:type="dcterms:W3CDTF">2024-12-02T10:16:00Z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2024-09-06T00:00:00Z</vt:filetime>
  </property>
  <property fmtid="{D5CDD505-2E9C-101B-9397-08002B2CF9AE}" pid="3" name="Producer">
    <vt:lpwstr>3-Heights(TM) PDF Security Shell 4.8.25.2 (http://www.pdf-tools.com)</vt:lpwstr>
  </property>
</Properties>
</file>