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8" w:type="dxa"/>
        <w:tblLayout w:type="fixed"/>
        <w:tblLook w:val="0000" w:firstRow="0" w:lastRow="0" w:firstColumn="0" w:lastColumn="0" w:noHBand="0" w:noVBand="0"/>
      </w:tblPr>
      <w:tblGrid>
        <w:gridCol w:w="1276"/>
        <w:gridCol w:w="295"/>
        <w:gridCol w:w="6934"/>
        <w:gridCol w:w="9"/>
        <w:gridCol w:w="1492"/>
        <w:gridCol w:w="32"/>
      </w:tblGrid>
      <w:tr w:rsidR="002A0E17" w:rsidRPr="004B5684" w14:paraId="2784DCD8" w14:textId="77777777" w:rsidTr="00271C81">
        <w:trPr>
          <w:gridAfter w:val="1"/>
          <w:wAfter w:w="32" w:type="dxa"/>
          <w:trHeight w:val="1420"/>
        </w:trPr>
        <w:tc>
          <w:tcPr>
            <w:tcW w:w="1276" w:type="dxa"/>
          </w:tcPr>
          <w:p w14:paraId="1F7EE35A" w14:textId="77777777" w:rsidR="002A0E17" w:rsidRPr="004B5684" w:rsidRDefault="002A0E17" w:rsidP="002A0E17">
            <w:pPr>
              <w:rPr>
                <w:rFonts w:eastAsia="Times New Roman" w:cs="Times New Roman"/>
                <w:lang w:eastAsia="ru-RU"/>
              </w:rPr>
            </w:pPr>
            <w:r w:rsidRPr="004B5684">
              <w:rPr>
                <w:rFonts w:eastAsia="Times New Roman" w:cs="Times New Roman"/>
                <w:noProof/>
                <w:lang w:val="en-US"/>
              </w:rPr>
              <w:drawing>
                <wp:inline distT="0" distB="0" distL="0" distR="0" wp14:anchorId="27B77D4B" wp14:editId="454E7D50">
                  <wp:extent cx="502920" cy="685800"/>
                  <wp:effectExtent l="0" t="0" r="0" b="0"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2"/>
          </w:tcPr>
          <w:p w14:paraId="61E4B2DC" w14:textId="77777777" w:rsidR="002A0E17" w:rsidRPr="00A37FE0" w:rsidRDefault="002A0E17" w:rsidP="002A0E17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A37FE0">
              <w:rPr>
                <w:rFonts w:eastAsia="Calibri" w:cs="Times New Roman"/>
                <w:b/>
                <w:szCs w:val="28"/>
              </w:rPr>
              <w:t>УКРАЇНА</w:t>
            </w:r>
          </w:p>
          <w:p w14:paraId="1DAE807C" w14:textId="77777777" w:rsidR="002A0E17" w:rsidRPr="00A37FE0" w:rsidRDefault="002A0E17" w:rsidP="002A0E17">
            <w:pPr>
              <w:pStyle w:val="8"/>
              <w:rPr>
                <w:rFonts w:eastAsia="Calibri"/>
                <w:sz w:val="28"/>
                <w:szCs w:val="28"/>
                <w:lang w:val="uk-UA"/>
              </w:rPr>
            </w:pPr>
            <w:r w:rsidRPr="00A37FE0">
              <w:rPr>
                <w:rFonts w:eastAsia="Calibri"/>
                <w:sz w:val="28"/>
                <w:szCs w:val="28"/>
                <w:lang w:val="uk-UA"/>
              </w:rPr>
              <w:t>ХАРКІВСЬКА МІСЬКА РАДА</w:t>
            </w:r>
          </w:p>
          <w:p w14:paraId="4A83D15D" w14:textId="77777777" w:rsidR="002A0E17" w:rsidRPr="00A37FE0" w:rsidRDefault="002A0E17" w:rsidP="002A0E17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A37FE0">
              <w:rPr>
                <w:rFonts w:eastAsia="Calibri" w:cs="Times New Roman"/>
                <w:b/>
                <w:szCs w:val="28"/>
              </w:rPr>
              <w:t>ХАРКІВСЬКОЇ ОБЛАСТІ</w:t>
            </w:r>
          </w:p>
          <w:p w14:paraId="3E03BF17" w14:textId="77777777" w:rsidR="002A0E17" w:rsidRPr="00A37FE0" w:rsidRDefault="002A0E17" w:rsidP="002A0E17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A37FE0">
              <w:rPr>
                <w:rFonts w:eastAsia="Calibri" w:cs="Times New Roman"/>
                <w:b/>
                <w:szCs w:val="28"/>
              </w:rPr>
              <w:t>ВИКОНАВЧИЙ КОМІТЕТ</w:t>
            </w:r>
          </w:p>
          <w:p w14:paraId="30C6BB2F" w14:textId="7FA08504" w:rsidR="002A0E17" w:rsidRPr="00A37FE0" w:rsidRDefault="002A0E17" w:rsidP="002A0E17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A37FE0">
              <w:rPr>
                <w:rFonts w:eastAsia="Calibri" w:cs="Times New Roman"/>
                <w:b/>
                <w:szCs w:val="28"/>
              </w:rPr>
              <w:t xml:space="preserve">АДМІНІСТРАЦІЯ </w:t>
            </w:r>
            <w:r w:rsidR="00B7389F">
              <w:rPr>
                <w:rFonts w:eastAsia="Calibri" w:cs="Times New Roman"/>
                <w:b/>
                <w:szCs w:val="28"/>
              </w:rPr>
              <w:t>САЛТІВСЬКОГО</w:t>
            </w:r>
            <w:r w:rsidRPr="00A37FE0">
              <w:rPr>
                <w:rFonts w:eastAsia="Calibri" w:cs="Times New Roman"/>
                <w:b/>
                <w:szCs w:val="28"/>
              </w:rPr>
              <w:t xml:space="preserve">  РАЙОНУ</w:t>
            </w:r>
          </w:p>
          <w:p w14:paraId="5307CE25" w14:textId="77777777" w:rsidR="002A0E17" w:rsidRPr="00A37FE0" w:rsidRDefault="002A0E17" w:rsidP="002A0E17">
            <w:pPr>
              <w:jc w:val="center"/>
              <w:rPr>
                <w:rFonts w:eastAsia="Calibri" w:cs="Times New Roman"/>
                <w:b/>
                <w:szCs w:val="28"/>
              </w:rPr>
            </w:pPr>
          </w:p>
          <w:p w14:paraId="6D7C33A3" w14:textId="77777777" w:rsidR="002A0E17" w:rsidRPr="00A37FE0" w:rsidRDefault="002A0E17" w:rsidP="002A0E17">
            <w:pPr>
              <w:jc w:val="center"/>
              <w:rPr>
                <w:rFonts w:eastAsia="Calibri" w:cs="Times New Roman"/>
                <w:b/>
                <w:szCs w:val="28"/>
              </w:rPr>
            </w:pPr>
            <w:r w:rsidRPr="00A37FE0">
              <w:rPr>
                <w:rFonts w:eastAsia="Calibri" w:cs="Times New Roman"/>
                <w:b/>
                <w:szCs w:val="28"/>
              </w:rPr>
              <w:t>УПРАВЛІННЯ ОСВІТИ</w:t>
            </w:r>
          </w:p>
          <w:p w14:paraId="50D5D805" w14:textId="77777777" w:rsidR="002A0E17" w:rsidRPr="009D38AE" w:rsidRDefault="002A0E17" w:rsidP="002A0E17">
            <w:pPr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  <w:p w14:paraId="36CD0F8F" w14:textId="77777777" w:rsidR="002A0E17" w:rsidRPr="009D38AE" w:rsidRDefault="002A0E17" w:rsidP="002A0E1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01" w:type="dxa"/>
            <w:gridSpan w:val="2"/>
          </w:tcPr>
          <w:p w14:paraId="73DAAF52" w14:textId="77777777" w:rsidR="002A0E17" w:rsidRPr="004B5684" w:rsidRDefault="002A0E17" w:rsidP="002A0E17">
            <w:pPr>
              <w:jc w:val="right"/>
              <w:rPr>
                <w:rFonts w:eastAsia="Times New Roman" w:cs="Times New Roman"/>
                <w:lang w:eastAsia="ru-RU"/>
              </w:rPr>
            </w:pPr>
            <w:r w:rsidRPr="004B5684">
              <w:rPr>
                <w:rFonts w:eastAsia="Times New Roman" w:cs="Times New Roman"/>
                <w:noProof/>
                <w:lang w:val="en-US"/>
              </w:rPr>
              <w:drawing>
                <wp:inline distT="0" distB="0" distL="0" distR="0" wp14:anchorId="6F2A4272" wp14:editId="43440E31">
                  <wp:extent cx="502920" cy="701040"/>
                  <wp:effectExtent l="0" t="0" r="0" b="3810"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1C81" w:rsidRPr="004B5684" w14:paraId="1A54C8DE" w14:textId="77777777" w:rsidTr="00271C81">
        <w:trPr>
          <w:trHeight w:val="1482"/>
        </w:trPr>
        <w:tc>
          <w:tcPr>
            <w:tcW w:w="1571" w:type="dxa"/>
            <w:gridSpan w:val="2"/>
          </w:tcPr>
          <w:p w14:paraId="2F190E48" w14:textId="77777777" w:rsidR="00271C81" w:rsidRPr="004B5684" w:rsidRDefault="00271C81" w:rsidP="00BA708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943" w:type="dxa"/>
            <w:gridSpan w:val="2"/>
          </w:tcPr>
          <w:p w14:paraId="6F45A264" w14:textId="77777777" w:rsidR="00271C81" w:rsidRPr="00E47001" w:rsidRDefault="00271C81" w:rsidP="00BA7081">
            <w:pPr>
              <w:jc w:val="center"/>
              <w:rPr>
                <w:rFonts w:eastAsia="Times New Roman" w:cs="Times New Roman"/>
                <w:b/>
                <w:bCs/>
                <w:highlight w:val="yellow"/>
                <w:lang w:eastAsia="ru-RU"/>
              </w:rPr>
            </w:pPr>
          </w:p>
          <w:p w14:paraId="5D73C60B" w14:textId="77777777" w:rsidR="00271C81" w:rsidRPr="00E47001" w:rsidRDefault="00271C81" w:rsidP="00BA7081">
            <w:pPr>
              <w:jc w:val="center"/>
              <w:rPr>
                <w:rFonts w:eastAsia="Times New Roman" w:cs="Times New Roman"/>
                <w:b/>
                <w:bCs/>
                <w:highlight w:val="yellow"/>
                <w:lang w:eastAsia="ru-RU"/>
              </w:rPr>
            </w:pPr>
          </w:p>
          <w:p w14:paraId="3D818D9B" w14:textId="74924D51" w:rsidR="00271C81" w:rsidRPr="00E47001" w:rsidRDefault="00271C81" w:rsidP="00BA7081">
            <w:pPr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E47001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Н А К А З</w:t>
            </w:r>
          </w:p>
          <w:p w14:paraId="2E224595" w14:textId="77777777" w:rsidR="00271C81" w:rsidRPr="00E47001" w:rsidRDefault="00271C81" w:rsidP="00BA708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  <w:p w14:paraId="73D42989" w14:textId="77777777" w:rsidR="00271C81" w:rsidRPr="00E47001" w:rsidRDefault="00271C81" w:rsidP="00BA708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4" w:type="dxa"/>
            <w:gridSpan w:val="2"/>
          </w:tcPr>
          <w:p w14:paraId="2D4A66C1" w14:textId="77777777" w:rsidR="00271C81" w:rsidRPr="004B5684" w:rsidRDefault="00271C81" w:rsidP="00BA708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</w:tbl>
    <w:p w14:paraId="41AA9C74" w14:textId="35DA0F0A" w:rsidR="00271C81" w:rsidRDefault="004E60D4" w:rsidP="00271C81">
      <w:pPr>
        <w:jc w:val="both"/>
        <w:rPr>
          <w:szCs w:val="28"/>
        </w:rPr>
      </w:pPr>
      <w:r w:rsidRPr="004E60D4">
        <w:rPr>
          <w:szCs w:val="28"/>
        </w:rPr>
        <w:t>07</w:t>
      </w:r>
      <w:r w:rsidR="00271C81" w:rsidRPr="004E60D4">
        <w:rPr>
          <w:szCs w:val="28"/>
        </w:rPr>
        <w:t>.</w:t>
      </w:r>
      <w:r w:rsidR="009467B9" w:rsidRPr="004E60D4">
        <w:rPr>
          <w:szCs w:val="28"/>
        </w:rPr>
        <w:t>11</w:t>
      </w:r>
      <w:r w:rsidR="00271C81" w:rsidRPr="00E47001">
        <w:rPr>
          <w:szCs w:val="28"/>
        </w:rPr>
        <w:t>.20</w:t>
      </w:r>
      <w:r w:rsidR="00503E13" w:rsidRPr="00E47001">
        <w:rPr>
          <w:szCs w:val="28"/>
        </w:rPr>
        <w:t>2</w:t>
      </w:r>
      <w:r w:rsidR="006E7258">
        <w:rPr>
          <w:szCs w:val="28"/>
        </w:rPr>
        <w:t>4</w:t>
      </w:r>
      <w:r w:rsidR="00271C81" w:rsidRPr="009467B9">
        <w:rPr>
          <w:szCs w:val="28"/>
        </w:rPr>
        <w:t xml:space="preserve">                                                                                                            № </w:t>
      </w:r>
      <w:r>
        <w:rPr>
          <w:szCs w:val="28"/>
        </w:rPr>
        <w:t>48</w:t>
      </w:r>
    </w:p>
    <w:p w14:paraId="5969A15B" w14:textId="77777777" w:rsidR="00271C81" w:rsidRPr="001D79EC" w:rsidRDefault="00271C81" w:rsidP="00271C81">
      <w:pPr>
        <w:jc w:val="both"/>
        <w:rPr>
          <w:szCs w:val="28"/>
        </w:rPr>
      </w:pPr>
    </w:p>
    <w:p w14:paraId="4460024A" w14:textId="77777777" w:rsidR="002A0E17" w:rsidRPr="004E60D4" w:rsidRDefault="002A0E17" w:rsidP="002A0E17">
      <w:pPr>
        <w:jc w:val="both"/>
        <w:rPr>
          <w:b/>
          <w:bCs/>
          <w:szCs w:val="28"/>
        </w:rPr>
      </w:pPr>
      <w:r w:rsidRPr="004E60D4">
        <w:rPr>
          <w:b/>
          <w:bCs/>
          <w:szCs w:val="28"/>
        </w:rPr>
        <w:t xml:space="preserve">Про проведення І (районного) етапу </w:t>
      </w:r>
    </w:p>
    <w:p w14:paraId="3244AFBE" w14:textId="77777777" w:rsidR="002A0E17" w:rsidRPr="004E60D4" w:rsidRDefault="002A0E17" w:rsidP="002A0E17">
      <w:pPr>
        <w:jc w:val="both"/>
        <w:rPr>
          <w:b/>
          <w:bCs/>
          <w:szCs w:val="28"/>
        </w:rPr>
      </w:pPr>
      <w:r w:rsidRPr="004E60D4">
        <w:rPr>
          <w:b/>
          <w:bCs/>
          <w:szCs w:val="28"/>
        </w:rPr>
        <w:t xml:space="preserve">Всеукраїнського конкурсу-захисту </w:t>
      </w:r>
    </w:p>
    <w:p w14:paraId="1016E438" w14:textId="77777777" w:rsidR="002A0E17" w:rsidRPr="004E60D4" w:rsidRDefault="002A0E17" w:rsidP="002A0E17">
      <w:pPr>
        <w:jc w:val="both"/>
        <w:rPr>
          <w:b/>
          <w:bCs/>
          <w:szCs w:val="28"/>
        </w:rPr>
      </w:pPr>
      <w:r w:rsidRPr="004E60D4">
        <w:rPr>
          <w:b/>
          <w:bCs/>
          <w:szCs w:val="28"/>
        </w:rPr>
        <w:t xml:space="preserve">науково-дослідницьких робіт </w:t>
      </w:r>
    </w:p>
    <w:p w14:paraId="593DE3CD" w14:textId="77777777" w:rsidR="002A0E17" w:rsidRPr="004E60D4" w:rsidRDefault="002A0E17" w:rsidP="002A0E17">
      <w:pPr>
        <w:jc w:val="both"/>
        <w:rPr>
          <w:b/>
          <w:bCs/>
          <w:szCs w:val="28"/>
        </w:rPr>
      </w:pPr>
      <w:r w:rsidRPr="004E60D4">
        <w:rPr>
          <w:b/>
          <w:bCs/>
          <w:szCs w:val="28"/>
        </w:rPr>
        <w:t xml:space="preserve">учнів-членів Малої академії наук України </w:t>
      </w:r>
    </w:p>
    <w:p w14:paraId="365916CD" w14:textId="24305F18" w:rsidR="002A0E17" w:rsidRPr="004E60D4" w:rsidRDefault="002A0E17" w:rsidP="002A0E17">
      <w:pPr>
        <w:jc w:val="both"/>
        <w:rPr>
          <w:b/>
          <w:bCs/>
          <w:szCs w:val="28"/>
        </w:rPr>
      </w:pPr>
      <w:r w:rsidRPr="004E60D4">
        <w:rPr>
          <w:b/>
          <w:bCs/>
          <w:szCs w:val="28"/>
        </w:rPr>
        <w:t>у 20</w:t>
      </w:r>
      <w:r w:rsidR="007A1537" w:rsidRPr="004E60D4">
        <w:rPr>
          <w:b/>
          <w:bCs/>
          <w:szCs w:val="28"/>
        </w:rPr>
        <w:t>2</w:t>
      </w:r>
      <w:r w:rsidR="006E7258" w:rsidRPr="004E60D4">
        <w:rPr>
          <w:b/>
          <w:bCs/>
          <w:szCs w:val="28"/>
        </w:rPr>
        <w:t>4</w:t>
      </w:r>
      <w:r w:rsidRPr="004E60D4">
        <w:rPr>
          <w:b/>
          <w:bCs/>
          <w:szCs w:val="28"/>
        </w:rPr>
        <w:t>/202</w:t>
      </w:r>
      <w:r w:rsidR="006E7258" w:rsidRPr="004E60D4">
        <w:rPr>
          <w:b/>
          <w:bCs/>
          <w:szCs w:val="28"/>
        </w:rPr>
        <w:t>5</w:t>
      </w:r>
      <w:r w:rsidRPr="004E60D4">
        <w:rPr>
          <w:b/>
          <w:bCs/>
          <w:szCs w:val="28"/>
        </w:rPr>
        <w:t xml:space="preserve"> навчальному році</w:t>
      </w:r>
    </w:p>
    <w:p w14:paraId="034F2201" w14:textId="77777777" w:rsidR="00E47001" w:rsidRPr="001D79EC" w:rsidRDefault="00E47001" w:rsidP="002A0E17">
      <w:pPr>
        <w:jc w:val="both"/>
      </w:pPr>
    </w:p>
    <w:p w14:paraId="3A83D300" w14:textId="6E428123" w:rsidR="00543B9A" w:rsidRPr="00543B9A" w:rsidRDefault="00A96C3B" w:rsidP="00543B9A">
      <w:pPr>
        <w:pStyle w:val="2"/>
        <w:shd w:val="clear" w:color="auto" w:fill="FFFFFF"/>
        <w:spacing w:before="0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Відповідно </w:t>
      </w:r>
      <w:r w:rsidR="00543B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 абзацу 20 пункту 2.2, абзацу другого пункту 1.5. та пункту 1.7 розділу І, пункту 2.1.1 розділу ІІ </w:t>
      </w:r>
      <w:r w:rsidR="002A0E17" w:rsidRPr="00503E13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 майстерності, затвердженого наказом Міністерства освіти і науки, молоді та спорту України від 22.09.2011 №1099, зареєстрованим у Міністерстві юстиції України 17.11.2011 за № 1318/20056 (зі змінами),</w:t>
      </w:r>
      <w:r w:rsidR="00543B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пункту 6 та 9 розділу І </w:t>
      </w:r>
      <w:r w:rsidR="00503E13" w:rsidRPr="00503E13">
        <w:rPr>
          <w:rFonts w:ascii="Times New Roman" w:hAnsi="Times New Roman" w:cs="Times New Roman"/>
          <w:b w:val="0"/>
          <w:color w:val="auto"/>
          <w:sz w:val="28"/>
          <w:szCs w:val="28"/>
        </w:rPr>
        <w:t>Правил проведення Всеукраїнського конкурсу-захисту науково-дослідницьких робіт учнів-членів Малої академії наук України, затверджених наказом Міністерства освіти і науки України від 08.02.2021 № 147, зареєстрованим у Міністерстві юстиції України 05.04.2021 за № 4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41</w:t>
      </w:r>
      <w:r w:rsidR="00503E13" w:rsidRPr="00503E13">
        <w:rPr>
          <w:rFonts w:ascii="Times New Roman" w:hAnsi="Times New Roman" w:cs="Times New Roman"/>
          <w:b w:val="0"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36063</w:t>
      </w:r>
      <w:r w:rsidR="002A0E17" w:rsidRPr="00503E13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наказу Міністерства освіти і науки України від </w:t>
      </w:r>
      <w:r w:rsidR="004E60D4">
        <w:rPr>
          <w:rFonts w:ascii="Times New Roman" w:hAnsi="Times New Roman" w:cs="Times New Roman"/>
          <w:b w:val="0"/>
          <w:color w:val="auto"/>
          <w:sz w:val="28"/>
          <w:szCs w:val="28"/>
        </w:rPr>
        <w:t>23.10</w:t>
      </w:r>
      <w:r w:rsidRPr="00E47001">
        <w:rPr>
          <w:rFonts w:ascii="Times New Roman" w:hAnsi="Times New Roman" w:cs="Times New Roman"/>
          <w:b w:val="0"/>
          <w:color w:val="auto"/>
          <w:sz w:val="28"/>
          <w:szCs w:val="28"/>
        </w:rPr>
        <w:t>.202</w:t>
      </w:r>
      <w:r w:rsidR="006E7258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E470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</w:t>
      </w:r>
      <w:r w:rsidR="004E60D4">
        <w:rPr>
          <w:rFonts w:ascii="Times New Roman" w:hAnsi="Times New Roman" w:cs="Times New Roman"/>
          <w:b w:val="0"/>
          <w:color w:val="auto"/>
          <w:sz w:val="28"/>
          <w:szCs w:val="28"/>
        </w:rPr>
        <w:t>1499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«Про проведення Всеукраїнського конкурсу</w:t>
      </w:r>
      <w:r w:rsidR="00841CBE">
        <w:rPr>
          <w:rFonts w:ascii="Times New Roman" w:hAnsi="Times New Roman" w:cs="Times New Roman"/>
          <w:b w:val="0"/>
          <w:color w:val="auto"/>
          <w:sz w:val="28"/>
          <w:szCs w:val="28"/>
        </w:rPr>
        <w:t>-захисту науково-дослідницьких робіт учнів-членів Малої академії наук України у 202</w:t>
      </w:r>
      <w:r w:rsidR="006E7258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841CBE">
        <w:rPr>
          <w:rFonts w:ascii="Times New Roman" w:hAnsi="Times New Roman" w:cs="Times New Roman"/>
          <w:b w:val="0"/>
          <w:color w:val="auto"/>
          <w:sz w:val="28"/>
          <w:szCs w:val="28"/>
        </w:rPr>
        <w:t>/202</w:t>
      </w:r>
      <w:r w:rsidR="006E7258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841CB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навчальному році»,</w:t>
      </w:r>
      <w:r w:rsidR="004E60D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наказу Департаменту науки і освіти Харківської обласної державної адміністрації від 01.11.2024 № 109 «Про проведення І, ІІ етапів Всеукраїнського конкурсу-захисту науково-дослідницьких робіт учнів-членів Малої академії наук у 2024/2025 навчальному році»</w:t>
      </w:r>
      <w:r w:rsidR="00543B9A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2A0E17" w:rsidRPr="00503E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 метою </w:t>
      </w:r>
      <w:r w:rsidR="00841CB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духовного, творчого, інтелектуального розвитку учнівської </w:t>
      </w:r>
      <w:r w:rsidR="002A0E17" w:rsidRPr="00503E13">
        <w:rPr>
          <w:rFonts w:ascii="Times New Roman" w:hAnsi="Times New Roman" w:cs="Times New Roman"/>
          <w:b w:val="0"/>
          <w:color w:val="auto"/>
          <w:sz w:val="28"/>
          <w:szCs w:val="28"/>
        </w:rPr>
        <w:t>молоді, залучення її до науково-дослідницької та експериментальної роботи</w:t>
      </w:r>
    </w:p>
    <w:p w14:paraId="37F91FDC" w14:textId="08610944" w:rsidR="004E60D4" w:rsidRDefault="002A0E17" w:rsidP="002A0E17">
      <w:pPr>
        <w:jc w:val="both"/>
        <w:rPr>
          <w:b/>
          <w:bCs/>
          <w:szCs w:val="28"/>
        </w:rPr>
      </w:pPr>
      <w:r w:rsidRPr="004E60D4">
        <w:rPr>
          <w:b/>
          <w:bCs/>
          <w:szCs w:val="28"/>
        </w:rPr>
        <w:t>НАКАЗУЮ:</w:t>
      </w:r>
    </w:p>
    <w:p w14:paraId="0DAD1866" w14:textId="77777777" w:rsidR="00543B9A" w:rsidRPr="004E60D4" w:rsidRDefault="00543B9A" w:rsidP="002A0E17">
      <w:pPr>
        <w:jc w:val="both"/>
        <w:rPr>
          <w:b/>
          <w:bCs/>
          <w:szCs w:val="28"/>
        </w:rPr>
      </w:pPr>
    </w:p>
    <w:p w14:paraId="4A06B358" w14:textId="759B2CDF" w:rsidR="002A0E17" w:rsidRPr="001D79EC" w:rsidRDefault="002A0E17" w:rsidP="002A0E17">
      <w:pPr>
        <w:jc w:val="both"/>
        <w:rPr>
          <w:szCs w:val="28"/>
        </w:rPr>
      </w:pPr>
      <w:r w:rsidRPr="001D79EC">
        <w:rPr>
          <w:szCs w:val="28"/>
        </w:rPr>
        <w:t>1. Провести І (районний) етап Всеукраїнського конкурсу-захисту науково-дослідницьких робіт учнів-члені</w:t>
      </w:r>
      <w:r>
        <w:rPr>
          <w:szCs w:val="28"/>
        </w:rPr>
        <w:t>в</w:t>
      </w:r>
      <w:r w:rsidRPr="001D79EC">
        <w:rPr>
          <w:szCs w:val="28"/>
        </w:rPr>
        <w:t xml:space="preserve"> Малої академії наук України у 20</w:t>
      </w:r>
      <w:r w:rsidR="007A1537">
        <w:rPr>
          <w:szCs w:val="28"/>
        </w:rPr>
        <w:t>2</w:t>
      </w:r>
      <w:r w:rsidR="006E7258">
        <w:rPr>
          <w:szCs w:val="28"/>
        </w:rPr>
        <w:t>4</w:t>
      </w:r>
      <w:r w:rsidRPr="001D79EC">
        <w:rPr>
          <w:szCs w:val="28"/>
        </w:rPr>
        <w:t>/20</w:t>
      </w:r>
      <w:r>
        <w:rPr>
          <w:szCs w:val="28"/>
        </w:rPr>
        <w:t>2</w:t>
      </w:r>
      <w:r w:rsidR="006E7258">
        <w:rPr>
          <w:szCs w:val="28"/>
        </w:rPr>
        <w:t>5</w:t>
      </w:r>
      <w:r w:rsidRPr="001D79EC">
        <w:rPr>
          <w:szCs w:val="28"/>
        </w:rPr>
        <w:t xml:space="preserve"> навчальному році</w:t>
      </w:r>
      <w:r w:rsidR="00F75CE2">
        <w:rPr>
          <w:szCs w:val="28"/>
        </w:rPr>
        <w:t xml:space="preserve"> з дотриманням правил</w:t>
      </w:r>
      <w:bookmarkStart w:id="0" w:name="_GoBack"/>
      <w:bookmarkEnd w:id="0"/>
      <w:r w:rsidR="00F75CE2">
        <w:rPr>
          <w:szCs w:val="28"/>
        </w:rPr>
        <w:t xml:space="preserve"> безпеки</w:t>
      </w:r>
      <w:r w:rsidRPr="001D79EC">
        <w:rPr>
          <w:szCs w:val="28"/>
        </w:rPr>
        <w:t>.</w:t>
      </w:r>
    </w:p>
    <w:p w14:paraId="7E1B264F" w14:textId="5C3023F9" w:rsidR="002A0E17" w:rsidRPr="001D79EC" w:rsidRDefault="002A0E17" w:rsidP="002A0E17">
      <w:pPr>
        <w:jc w:val="right"/>
        <w:rPr>
          <w:szCs w:val="28"/>
        </w:rPr>
      </w:pPr>
      <w:r w:rsidRPr="001D79EC">
        <w:rPr>
          <w:szCs w:val="28"/>
        </w:rPr>
        <w:t>Листопад-грудень 20</w:t>
      </w:r>
      <w:r w:rsidR="007A1537">
        <w:rPr>
          <w:szCs w:val="28"/>
        </w:rPr>
        <w:t>2</w:t>
      </w:r>
      <w:r w:rsidR="006E7258">
        <w:rPr>
          <w:szCs w:val="28"/>
        </w:rPr>
        <w:t>4</w:t>
      </w:r>
      <w:r w:rsidRPr="001D79EC">
        <w:rPr>
          <w:szCs w:val="28"/>
        </w:rPr>
        <w:t xml:space="preserve"> року</w:t>
      </w:r>
    </w:p>
    <w:p w14:paraId="7299A1C0" w14:textId="77777777" w:rsidR="002A0E17" w:rsidRPr="001D79EC" w:rsidRDefault="002A0E17" w:rsidP="002A0E17">
      <w:pPr>
        <w:jc w:val="both"/>
        <w:rPr>
          <w:szCs w:val="28"/>
        </w:rPr>
      </w:pPr>
      <w:r w:rsidRPr="001D79EC">
        <w:rPr>
          <w:szCs w:val="28"/>
        </w:rPr>
        <w:lastRenderedPageBreak/>
        <w:t>2. Затвердити:</w:t>
      </w:r>
    </w:p>
    <w:p w14:paraId="0ADF491A" w14:textId="2A6EBBB1" w:rsidR="002A0E17" w:rsidRPr="001D79EC" w:rsidRDefault="002A0E17" w:rsidP="002A0E17">
      <w:pPr>
        <w:jc w:val="both"/>
        <w:rPr>
          <w:szCs w:val="28"/>
        </w:rPr>
      </w:pPr>
      <w:r w:rsidRPr="004D2E4C">
        <w:rPr>
          <w:szCs w:val="28"/>
        </w:rPr>
        <w:t>2.1. Умови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 w:rsidR="007A1537" w:rsidRPr="004D2E4C">
        <w:rPr>
          <w:szCs w:val="28"/>
        </w:rPr>
        <w:t>2</w:t>
      </w:r>
      <w:r w:rsidR="006E7258">
        <w:rPr>
          <w:szCs w:val="28"/>
        </w:rPr>
        <w:t>4</w:t>
      </w:r>
      <w:r w:rsidRPr="004D2E4C">
        <w:rPr>
          <w:szCs w:val="28"/>
        </w:rPr>
        <w:t>/202</w:t>
      </w:r>
      <w:r w:rsidR="006E7258">
        <w:rPr>
          <w:szCs w:val="28"/>
        </w:rPr>
        <w:t>5</w:t>
      </w:r>
      <w:r w:rsidRPr="004D2E4C">
        <w:rPr>
          <w:szCs w:val="28"/>
        </w:rPr>
        <w:t xml:space="preserve"> навчальному році (далі — Конкурс), розроблені відповідно до </w:t>
      </w:r>
      <w:r w:rsidRPr="009467B9">
        <w:rPr>
          <w:szCs w:val="28"/>
        </w:rPr>
        <w:t xml:space="preserve">Правил проведення Всеукраїнського конкурсу-захисту науково-дослідницьких робіт учнів-членів Малої академії наук України, затверджених наказом Міністерства освіти і науки України від </w:t>
      </w:r>
      <w:r w:rsidR="00177863" w:rsidRPr="009467B9">
        <w:rPr>
          <w:szCs w:val="28"/>
        </w:rPr>
        <w:t>08</w:t>
      </w:r>
      <w:r w:rsidRPr="009467B9">
        <w:rPr>
          <w:szCs w:val="28"/>
        </w:rPr>
        <w:t>.0</w:t>
      </w:r>
      <w:r w:rsidR="00177863" w:rsidRPr="009467B9">
        <w:rPr>
          <w:szCs w:val="28"/>
        </w:rPr>
        <w:t>2</w:t>
      </w:r>
      <w:r w:rsidRPr="009467B9">
        <w:rPr>
          <w:szCs w:val="28"/>
        </w:rPr>
        <w:t>.20</w:t>
      </w:r>
      <w:r w:rsidR="00177863" w:rsidRPr="009467B9">
        <w:rPr>
          <w:szCs w:val="28"/>
        </w:rPr>
        <w:t>21</w:t>
      </w:r>
      <w:r w:rsidRPr="009467B9">
        <w:rPr>
          <w:szCs w:val="28"/>
        </w:rPr>
        <w:t xml:space="preserve"> № </w:t>
      </w:r>
      <w:r w:rsidR="00177863" w:rsidRPr="009467B9">
        <w:rPr>
          <w:szCs w:val="28"/>
        </w:rPr>
        <w:t>147</w:t>
      </w:r>
      <w:r w:rsidRPr="009467B9">
        <w:rPr>
          <w:szCs w:val="28"/>
        </w:rPr>
        <w:t xml:space="preserve">, зареєстрованим у Міністерстві юстиції України </w:t>
      </w:r>
      <w:r w:rsidR="00177863" w:rsidRPr="009467B9">
        <w:rPr>
          <w:szCs w:val="28"/>
        </w:rPr>
        <w:t>05</w:t>
      </w:r>
      <w:r w:rsidRPr="009467B9">
        <w:rPr>
          <w:szCs w:val="28"/>
        </w:rPr>
        <w:t>.04.20</w:t>
      </w:r>
      <w:r w:rsidR="00177863" w:rsidRPr="009467B9">
        <w:rPr>
          <w:szCs w:val="28"/>
        </w:rPr>
        <w:t>21</w:t>
      </w:r>
      <w:r w:rsidRPr="009467B9">
        <w:rPr>
          <w:szCs w:val="28"/>
        </w:rPr>
        <w:t xml:space="preserve"> за № 407/25184 (додаток 1).</w:t>
      </w:r>
    </w:p>
    <w:p w14:paraId="330411C9" w14:textId="14262F9A" w:rsidR="002A0E17" w:rsidRPr="001D79EC" w:rsidRDefault="002A0E17" w:rsidP="002A0E17">
      <w:pPr>
        <w:widowControl w:val="0"/>
        <w:spacing w:line="228" w:lineRule="auto"/>
        <w:jc w:val="both"/>
        <w:rPr>
          <w:szCs w:val="28"/>
        </w:rPr>
      </w:pPr>
      <w:r w:rsidRPr="001D79EC">
        <w:rPr>
          <w:szCs w:val="28"/>
        </w:rPr>
        <w:t xml:space="preserve">2.2. Перелік наукових відділень і секцій, в яких проводиться І (районний) </w:t>
      </w:r>
      <w:r>
        <w:rPr>
          <w:szCs w:val="28"/>
        </w:rPr>
        <w:t xml:space="preserve">етап </w:t>
      </w:r>
      <w:r w:rsidRPr="001D79EC">
        <w:rPr>
          <w:szCs w:val="28"/>
        </w:rPr>
        <w:t>Конкурсу в 20</w:t>
      </w:r>
      <w:r w:rsidR="007A1537">
        <w:rPr>
          <w:szCs w:val="28"/>
        </w:rPr>
        <w:t>2</w:t>
      </w:r>
      <w:r w:rsidR="006E7258">
        <w:rPr>
          <w:szCs w:val="28"/>
        </w:rPr>
        <w:t>4</w:t>
      </w:r>
      <w:r>
        <w:rPr>
          <w:szCs w:val="28"/>
        </w:rPr>
        <w:t>/202</w:t>
      </w:r>
      <w:r w:rsidR="006E7258">
        <w:rPr>
          <w:szCs w:val="28"/>
        </w:rPr>
        <w:t>5</w:t>
      </w:r>
      <w:r w:rsidRPr="001D79EC">
        <w:rPr>
          <w:szCs w:val="28"/>
        </w:rPr>
        <w:t xml:space="preserve"> навчальному році (додаток 2).</w:t>
      </w:r>
    </w:p>
    <w:p w14:paraId="3E2B0D5C" w14:textId="77777777" w:rsidR="002A0E17" w:rsidRPr="001D79EC" w:rsidRDefault="002A0E17" w:rsidP="002A0E17">
      <w:pPr>
        <w:widowControl w:val="0"/>
        <w:spacing w:line="228" w:lineRule="auto"/>
        <w:rPr>
          <w:szCs w:val="28"/>
        </w:rPr>
      </w:pPr>
      <w:r w:rsidRPr="001D79EC">
        <w:rPr>
          <w:szCs w:val="28"/>
        </w:rPr>
        <w:t>2.3. Склад оргкомітету І (районного) етапу Конкурсу (додаток 3).</w:t>
      </w:r>
    </w:p>
    <w:p w14:paraId="14AC44E3" w14:textId="77777777" w:rsidR="002A0E17" w:rsidRPr="001D79EC" w:rsidRDefault="002A0E17" w:rsidP="002A0E17">
      <w:pPr>
        <w:jc w:val="both"/>
        <w:rPr>
          <w:szCs w:val="28"/>
        </w:rPr>
      </w:pPr>
      <w:r w:rsidRPr="001D79EC">
        <w:rPr>
          <w:szCs w:val="28"/>
        </w:rPr>
        <w:t>2.4. Склад журі І (районного) етапу Конкурсу (додаток 4).</w:t>
      </w:r>
    </w:p>
    <w:p w14:paraId="2FDB705D" w14:textId="77777777" w:rsidR="002A0E17" w:rsidRPr="001D79EC" w:rsidRDefault="002A0E17" w:rsidP="002A0E17">
      <w:pPr>
        <w:jc w:val="both"/>
        <w:rPr>
          <w:szCs w:val="28"/>
        </w:rPr>
      </w:pPr>
      <w:r w:rsidRPr="001D79EC">
        <w:rPr>
          <w:szCs w:val="28"/>
        </w:rPr>
        <w:t>2.</w:t>
      </w:r>
      <w:r w:rsidR="007A1537">
        <w:rPr>
          <w:szCs w:val="28"/>
        </w:rPr>
        <w:t>5</w:t>
      </w:r>
      <w:r w:rsidRPr="001D79EC">
        <w:rPr>
          <w:szCs w:val="28"/>
        </w:rPr>
        <w:t xml:space="preserve">. Графік проведення Конкурсу (додаток </w:t>
      </w:r>
      <w:r w:rsidR="007A1537">
        <w:rPr>
          <w:szCs w:val="28"/>
        </w:rPr>
        <w:t>5</w:t>
      </w:r>
      <w:r w:rsidRPr="001D79EC">
        <w:rPr>
          <w:szCs w:val="28"/>
        </w:rPr>
        <w:t>).</w:t>
      </w:r>
    </w:p>
    <w:p w14:paraId="10726698" w14:textId="59ECB790" w:rsidR="002A0E17" w:rsidRPr="001D79EC" w:rsidRDefault="002A0E17" w:rsidP="002A0E17">
      <w:pPr>
        <w:jc w:val="both"/>
        <w:rPr>
          <w:szCs w:val="28"/>
        </w:rPr>
      </w:pPr>
      <w:r w:rsidRPr="001D79EC">
        <w:rPr>
          <w:szCs w:val="28"/>
        </w:rPr>
        <w:t xml:space="preserve">3. </w:t>
      </w:r>
      <w:r w:rsidR="004D2E4C">
        <w:rPr>
          <w:szCs w:val="28"/>
        </w:rPr>
        <w:t>Центру освітніх технологій</w:t>
      </w:r>
      <w:r>
        <w:rPr>
          <w:szCs w:val="28"/>
        </w:rPr>
        <w:t xml:space="preserve"> Управління освіти адміністрації </w:t>
      </w:r>
      <w:r w:rsidR="00B7389F">
        <w:rPr>
          <w:szCs w:val="28"/>
        </w:rPr>
        <w:t>Салтівського</w:t>
      </w:r>
      <w:r>
        <w:rPr>
          <w:szCs w:val="28"/>
        </w:rPr>
        <w:t xml:space="preserve"> району Харківської міської ради </w:t>
      </w:r>
      <w:r w:rsidRPr="001D79EC">
        <w:rPr>
          <w:szCs w:val="28"/>
        </w:rPr>
        <w:t>(</w:t>
      </w:r>
      <w:r w:rsidR="00B7389F">
        <w:rPr>
          <w:szCs w:val="28"/>
        </w:rPr>
        <w:t>Майський Г.Ю.</w:t>
      </w:r>
      <w:r>
        <w:rPr>
          <w:szCs w:val="28"/>
        </w:rPr>
        <w:t xml:space="preserve">, завідувач; </w:t>
      </w:r>
      <w:r w:rsidR="00B7389F">
        <w:rPr>
          <w:szCs w:val="28"/>
        </w:rPr>
        <w:t>Казанцева В.В</w:t>
      </w:r>
      <w:r>
        <w:rPr>
          <w:szCs w:val="28"/>
        </w:rPr>
        <w:t>., методист</w:t>
      </w:r>
      <w:r w:rsidR="006E7258">
        <w:rPr>
          <w:szCs w:val="28"/>
        </w:rPr>
        <w:t>ка</w:t>
      </w:r>
      <w:r w:rsidRPr="001D79EC">
        <w:rPr>
          <w:szCs w:val="28"/>
        </w:rPr>
        <w:t>):</w:t>
      </w:r>
    </w:p>
    <w:p w14:paraId="0FD6A1A6" w14:textId="77777777" w:rsidR="002A0E17" w:rsidRPr="001D79EC" w:rsidRDefault="002A0E17" w:rsidP="002A0E17">
      <w:pPr>
        <w:jc w:val="both"/>
        <w:rPr>
          <w:szCs w:val="28"/>
        </w:rPr>
      </w:pPr>
      <w:r w:rsidRPr="001D79EC">
        <w:rPr>
          <w:szCs w:val="28"/>
        </w:rPr>
        <w:t>3.1. Забезпечити організаційний та методичний супровід проведення І (районного) етапу Конкурсу.</w:t>
      </w:r>
    </w:p>
    <w:p w14:paraId="38041B45" w14:textId="790A9868" w:rsidR="002A0E17" w:rsidRPr="001D79EC" w:rsidRDefault="002A0E17" w:rsidP="002A0E17">
      <w:pPr>
        <w:jc w:val="right"/>
        <w:rPr>
          <w:szCs w:val="28"/>
        </w:rPr>
      </w:pPr>
      <w:r w:rsidRPr="001D79EC">
        <w:rPr>
          <w:szCs w:val="28"/>
        </w:rPr>
        <w:t>Листопад-грудень 20</w:t>
      </w:r>
      <w:r w:rsidR="007A1537">
        <w:rPr>
          <w:szCs w:val="28"/>
        </w:rPr>
        <w:t>2</w:t>
      </w:r>
      <w:r w:rsidR="006E7258">
        <w:rPr>
          <w:szCs w:val="28"/>
        </w:rPr>
        <w:t>4</w:t>
      </w:r>
    </w:p>
    <w:p w14:paraId="1097083A" w14:textId="0AEC4549" w:rsidR="002A0E17" w:rsidRPr="00014845" w:rsidRDefault="002A0E17" w:rsidP="002A0E17">
      <w:pPr>
        <w:jc w:val="both"/>
        <w:rPr>
          <w:szCs w:val="28"/>
        </w:rPr>
      </w:pPr>
      <w:r w:rsidRPr="00014845">
        <w:rPr>
          <w:szCs w:val="28"/>
        </w:rPr>
        <w:t>3.2. Підвести підсумки І (районного) етапу Конкурсу в 20</w:t>
      </w:r>
      <w:r w:rsidR="0011605D">
        <w:rPr>
          <w:szCs w:val="28"/>
        </w:rPr>
        <w:t>2</w:t>
      </w:r>
      <w:r w:rsidR="00136C56">
        <w:rPr>
          <w:szCs w:val="28"/>
        </w:rPr>
        <w:t>4</w:t>
      </w:r>
      <w:r w:rsidRPr="00014845">
        <w:rPr>
          <w:szCs w:val="28"/>
        </w:rPr>
        <w:t>/20</w:t>
      </w:r>
      <w:r w:rsidR="00A36D32" w:rsidRPr="00014845">
        <w:rPr>
          <w:szCs w:val="28"/>
        </w:rPr>
        <w:t>2</w:t>
      </w:r>
      <w:r w:rsidR="00136C56">
        <w:rPr>
          <w:szCs w:val="28"/>
        </w:rPr>
        <w:t>5</w:t>
      </w:r>
      <w:r w:rsidRPr="00014845">
        <w:rPr>
          <w:szCs w:val="28"/>
        </w:rPr>
        <w:t xml:space="preserve"> навчальному році.</w:t>
      </w:r>
    </w:p>
    <w:p w14:paraId="0D234A9A" w14:textId="736B60ED" w:rsidR="002A0E17" w:rsidRPr="00F025AF" w:rsidRDefault="002A0E17" w:rsidP="002A0E17">
      <w:pPr>
        <w:jc w:val="right"/>
        <w:rPr>
          <w:szCs w:val="28"/>
        </w:rPr>
      </w:pPr>
      <w:r w:rsidRPr="009467B9">
        <w:rPr>
          <w:szCs w:val="28"/>
        </w:rPr>
        <w:t xml:space="preserve">До </w:t>
      </w:r>
      <w:r w:rsidR="00E07F30">
        <w:rPr>
          <w:szCs w:val="28"/>
        </w:rPr>
        <w:t>1</w:t>
      </w:r>
      <w:r w:rsidR="00136C56">
        <w:rPr>
          <w:szCs w:val="28"/>
        </w:rPr>
        <w:t>4</w:t>
      </w:r>
      <w:r w:rsidRPr="009467B9">
        <w:rPr>
          <w:szCs w:val="28"/>
        </w:rPr>
        <w:t>.12.</w:t>
      </w:r>
      <w:r w:rsidR="00014845" w:rsidRPr="009467B9">
        <w:rPr>
          <w:szCs w:val="28"/>
        </w:rPr>
        <w:t xml:space="preserve"> </w:t>
      </w:r>
      <w:r w:rsidRPr="009467B9">
        <w:rPr>
          <w:szCs w:val="28"/>
        </w:rPr>
        <w:t>20</w:t>
      </w:r>
      <w:r w:rsidR="007A1537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1DF1ABE5" w14:textId="77777777" w:rsidR="002A0E17" w:rsidRPr="00F025AF" w:rsidRDefault="002A0E17" w:rsidP="002A0E17">
      <w:pPr>
        <w:jc w:val="both"/>
        <w:rPr>
          <w:szCs w:val="28"/>
        </w:rPr>
      </w:pPr>
      <w:r w:rsidRPr="00F025AF">
        <w:rPr>
          <w:szCs w:val="28"/>
        </w:rPr>
        <w:t>3.3. Своєчасно надати до оргкомітету ІІ (обласного) етапу Конкурсу необхідну документацію.</w:t>
      </w:r>
    </w:p>
    <w:p w14:paraId="5B5C41A3" w14:textId="3893129C" w:rsidR="002A0E17" w:rsidRPr="009467B9" w:rsidRDefault="00E47001" w:rsidP="002A0E17">
      <w:pPr>
        <w:jc w:val="right"/>
        <w:rPr>
          <w:szCs w:val="28"/>
        </w:rPr>
      </w:pPr>
      <w:r>
        <w:rPr>
          <w:szCs w:val="28"/>
        </w:rPr>
        <w:t>З 1</w:t>
      </w:r>
      <w:r w:rsidR="00136C56">
        <w:rPr>
          <w:szCs w:val="28"/>
        </w:rPr>
        <w:t>6</w:t>
      </w:r>
      <w:r>
        <w:rPr>
          <w:szCs w:val="28"/>
        </w:rPr>
        <w:t xml:space="preserve"> по </w:t>
      </w:r>
      <w:r w:rsidR="00E07F30">
        <w:rPr>
          <w:szCs w:val="28"/>
        </w:rPr>
        <w:t>2</w:t>
      </w:r>
      <w:r w:rsidR="00136C56">
        <w:rPr>
          <w:szCs w:val="28"/>
        </w:rPr>
        <w:t>0</w:t>
      </w:r>
      <w:r w:rsidR="002A0E17" w:rsidRPr="009467B9">
        <w:rPr>
          <w:szCs w:val="28"/>
        </w:rPr>
        <w:t>.12.20</w:t>
      </w:r>
      <w:r w:rsidR="007A1537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145D0202" w14:textId="56BBDC46" w:rsidR="002A0E17" w:rsidRPr="001D79EC" w:rsidRDefault="00841CBE" w:rsidP="002A0E17">
      <w:pPr>
        <w:jc w:val="both"/>
        <w:rPr>
          <w:szCs w:val="28"/>
        </w:rPr>
      </w:pPr>
      <w:r>
        <w:rPr>
          <w:szCs w:val="28"/>
        </w:rPr>
        <w:t>4</w:t>
      </w:r>
      <w:r w:rsidR="002A0E17" w:rsidRPr="001D79EC">
        <w:rPr>
          <w:szCs w:val="28"/>
        </w:rPr>
        <w:t>. Керівникам закладів</w:t>
      </w:r>
      <w:r w:rsidR="002A0E17">
        <w:rPr>
          <w:szCs w:val="28"/>
        </w:rPr>
        <w:t xml:space="preserve"> освіти</w:t>
      </w:r>
      <w:r w:rsidR="002A0E17" w:rsidRPr="001D79EC">
        <w:rPr>
          <w:szCs w:val="28"/>
        </w:rPr>
        <w:t xml:space="preserve"> району всіх форм власності:</w:t>
      </w:r>
    </w:p>
    <w:p w14:paraId="4F22C7EA" w14:textId="78EEAFD1" w:rsidR="002A0E17" w:rsidRPr="001D79EC" w:rsidRDefault="00841CBE" w:rsidP="002A0E17">
      <w:pPr>
        <w:jc w:val="both"/>
        <w:rPr>
          <w:szCs w:val="28"/>
        </w:rPr>
      </w:pPr>
      <w:r>
        <w:rPr>
          <w:szCs w:val="28"/>
        </w:rPr>
        <w:t>4</w:t>
      </w:r>
      <w:r w:rsidR="002A0E17" w:rsidRPr="001D79EC">
        <w:rPr>
          <w:szCs w:val="28"/>
        </w:rPr>
        <w:t>.1. Довести інформацію про порядок і терміни проведення І (</w:t>
      </w:r>
      <w:r w:rsidR="002A0E17">
        <w:rPr>
          <w:szCs w:val="28"/>
        </w:rPr>
        <w:t>районного) етапу Конкурсу в 20</w:t>
      </w:r>
      <w:r w:rsidR="007A1537">
        <w:rPr>
          <w:szCs w:val="28"/>
        </w:rPr>
        <w:t>2</w:t>
      </w:r>
      <w:r w:rsidR="006E7258">
        <w:rPr>
          <w:szCs w:val="28"/>
        </w:rPr>
        <w:t>4</w:t>
      </w:r>
      <w:r w:rsidR="002A0E17">
        <w:rPr>
          <w:szCs w:val="28"/>
        </w:rPr>
        <w:t>/20</w:t>
      </w:r>
      <w:r w:rsidR="00A36D32">
        <w:rPr>
          <w:szCs w:val="28"/>
        </w:rPr>
        <w:t>2</w:t>
      </w:r>
      <w:r w:rsidR="006E7258">
        <w:rPr>
          <w:szCs w:val="28"/>
        </w:rPr>
        <w:t>5</w:t>
      </w:r>
      <w:r w:rsidR="004D2E4C">
        <w:rPr>
          <w:szCs w:val="28"/>
        </w:rPr>
        <w:t xml:space="preserve"> </w:t>
      </w:r>
      <w:r w:rsidR="002A0E17" w:rsidRPr="001D79EC">
        <w:rPr>
          <w:szCs w:val="28"/>
        </w:rPr>
        <w:t>навчальному році до відома педагогічних працівників, учнів-учасників та їх батьків.</w:t>
      </w:r>
    </w:p>
    <w:p w14:paraId="045C36E6" w14:textId="481A89F2" w:rsidR="002A0E17" w:rsidRPr="009467B9" w:rsidRDefault="002A0E17" w:rsidP="002A0E17">
      <w:pPr>
        <w:jc w:val="right"/>
        <w:rPr>
          <w:szCs w:val="28"/>
        </w:rPr>
      </w:pPr>
      <w:r w:rsidRPr="009467B9">
        <w:rPr>
          <w:szCs w:val="28"/>
        </w:rPr>
        <w:t>До</w:t>
      </w:r>
      <w:r w:rsidR="00E07F30">
        <w:rPr>
          <w:szCs w:val="28"/>
        </w:rPr>
        <w:t xml:space="preserve"> </w:t>
      </w:r>
      <w:r w:rsidR="00841CBE">
        <w:rPr>
          <w:szCs w:val="28"/>
        </w:rPr>
        <w:t>14</w:t>
      </w:r>
      <w:r w:rsidRPr="009467B9">
        <w:rPr>
          <w:szCs w:val="28"/>
        </w:rPr>
        <w:t>.</w:t>
      </w:r>
      <w:r w:rsidR="005578AE" w:rsidRPr="009467B9">
        <w:rPr>
          <w:szCs w:val="28"/>
        </w:rPr>
        <w:t>1</w:t>
      </w:r>
      <w:r w:rsidR="00841CBE">
        <w:rPr>
          <w:szCs w:val="28"/>
        </w:rPr>
        <w:t>1</w:t>
      </w:r>
      <w:r w:rsidRPr="009467B9">
        <w:rPr>
          <w:szCs w:val="28"/>
        </w:rPr>
        <w:t>.20</w:t>
      </w:r>
      <w:r w:rsidR="0011605D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60B2D5B1" w14:textId="4ECD7C74" w:rsidR="002A0E17" w:rsidRPr="009467B9" w:rsidRDefault="00841CBE" w:rsidP="002A0E17">
      <w:pPr>
        <w:rPr>
          <w:szCs w:val="28"/>
        </w:rPr>
      </w:pPr>
      <w:r>
        <w:rPr>
          <w:szCs w:val="28"/>
        </w:rPr>
        <w:t>4</w:t>
      </w:r>
      <w:r w:rsidR="002A0E17" w:rsidRPr="009467B9">
        <w:rPr>
          <w:szCs w:val="28"/>
        </w:rPr>
        <w:t>.2. Провести конференцію наукового товариства учнів.</w:t>
      </w:r>
    </w:p>
    <w:p w14:paraId="47BCD3B9" w14:textId="301365C1" w:rsidR="002A0E17" w:rsidRPr="009467B9" w:rsidRDefault="002A0E17" w:rsidP="002A0E17">
      <w:pPr>
        <w:jc w:val="right"/>
        <w:rPr>
          <w:szCs w:val="28"/>
        </w:rPr>
      </w:pPr>
      <w:r w:rsidRPr="00905FD5">
        <w:rPr>
          <w:szCs w:val="28"/>
        </w:rPr>
        <w:t xml:space="preserve">До </w:t>
      </w:r>
      <w:r w:rsidR="00E703EA">
        <w:rPr>
          <w:szCs w:val="28"/>
        </w:rPr>
        <w:t>17</w:t>
      </w:r>
      <w:r w:rsidRPr="009467B9">
        <w:rPr>
          <w:szCs w:val="28"/>
        </w:rPr>
        <w:t>.11.20</w:t>
      </w:r>
      <w:r w:rsidR="0011605D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321333AE" w14:textId="039B4ABA" w:rsidR="002A0E17" w:rsidRPr="009467B9" w:rsidRDefault="00841CBE" w:rsidP="002A0E17">
      <w:pPr>
        <w:jc w:val="both"/>
        <w:rPr>
          <w:szCs w:val="28"/>
        </w:rPr>
      </w:pPr>
      <w:r>
        <w:rPr>
          <w:szCs w:val="28"/>
        </w:rPr>
        <w:t>4</w:t>
      </w:r>
      <w:r w:rsidR="002A0E17" w:rsidRPr="009467B9">
        <w:rPr>
          <w:szCs w:val="28"/>
        </w:rPr>
        <w:t>.3. Надати документи на участь у І (районному) етапі Конкурсу.</w:t>
      </w:r>
    </w:p>
    <w:p w14:paraId="25B25B07" w14:textId="3951628B" w:rsidR="002A0E17" w:rsidRPr="009467B9" w:rsidRDefault="00841CBE" w:rsidP="002A0E17">
      <w:pPr>
        <w:jc w:val="right"/>
        <w:rPr>
          <w:szCs w:val="28"/>
        </w:rPr>
      </w:pPr>
      <w:r w:rsidRPr="00905FD5">
        <w:rPr>
          <w:szCs w:val="28"/>
        </w:rPr>
        <w:t xml:space="preserve">До </w:t>
      </w:r>
      <w:r w:rsidR="006E7258">
        <w:rPr>
          <w:szCs w:val="28"/>
        </w:rPr>
        <w:t>18</w:t>
      </w:r>
      <w:r w:rsidR="002A0E17" w:rsidRPr="009467B9">
        <w:rPr>
          <w:szCs w:val="28"/>
        </w:rPr>
        <w:t>.11.20</w:t>
      </w:r>
      <w:r w:rsidR="0011605D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465AD397" w14:textId="2E21CB0F" w:rsidR="002A0E17" w:rsidRPr="009467B9" w:rsidRDefault="00841CBE" w:rsidP="002A0E17">
      <w:pPr>
        <w:jc w:val="both"/>
        <w:rPr>
          <w:szCs w:val="28"/>
        </w:rPr>
      </w:pPr>
      <w:r>
        <w:rPr>
          <w:szCs w:val="28"/>
        </w:rPr>
        <w:t>4</w:t>
      </w:r>
      <w:r w:rsidR="002A0E17" w:rsidRPr="009467B9">
        <w:rPr>
          <w:szCs w:val="28"/>
        </w:rPr>
        <w:t xml:space="preserve">.4. Забезпечити участь учителів у роботі журі І етапу Конкурсу. </w:t>
      </w:r>
    </w:p>
    <w:p w14:paraId="25741C9A" w14:textId="2A026192" w:rsidR="002A0E17" w:rsidRPr="009467B9" w:rsidRDefault="002A0E17" w:rsidP="002A0E17">
      <w:pPr>
        <w:jc w:val="right"/>
        <w:rPr>
          <w:szCs w:val="28"/>
        </w:rPr>
      </w:pPr>
      <w:r w:rsidRPr="009467B9">
        <w:rPr>
          <w:szCs w:val="28"/>
        </w:rPr>
        <w:t>Листопад-грудень 20</w:t>
      </w:r>
      <w:r w:rsidR="0011605D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727A0421" w14:textId="532D6A23" w:rsidR="002A0E17" w:rsidRPr="009467B9" w:rsidRDefault="00841CBE" w:rsidP="002A0E17">
      <w:pPr>
        <w:jc w:val="both"/>
        <w:rPr>
          <w:szCs w:val="28"/>
        </w:rPr>
      </w:pPr>
      <w:r>
        <w:rPr>
          <w:szCs w:val="28"/>
        </w:rPr>
        <w:t>4</w:t>
      </w:r>
      <w:r w:rsidR="002A0E17" w:rsidRPr="009467B9">
        <w:rPr>
          <w:szCs w:val="28"/>
        </w:rPr>
        <w:t>.5. Направити учнівські роботи на І (районний) етап Конкурсу.</w:t>
      </w:r>
    </w:p>
    <w:p w14:paraId="4DFD4B11" w14:textId="170C9B83" w:rsidR="002A0E17" w:rsidRPr="009467B9" w:rsidRDefault="00841CBE" w:rsidP="002A0E17">
      <w:pPr>
        <w:jc w:val="right"/>
        <w:rPr>
          <w:szCs w:val="28"/>
        </w:rPr>
      </w:pPr>
      <w:r>
        <w:rPr>
          <w:szCs w:val="28"/>
        </w:rPr>
        <w:t xml:space="preserve">До </w:t>
      </w:r>
      <w:r w:rsidR="006E7258">
        <w:rPr>
          <w:szCs w:val="28"/>
        </w:rPr>
        <w:t>18</w:t>
      </w:r>
      <w:r w:rsidR="002A0E17" w:rsidRPr="009467B9">
        <w:rPr>
          <w:szCs w:val="28"/>
        </w:rPr>
        <w:t>.1</w:t>
      </w:r>
      <w:r w:rsidR="00062130">
        <w:rPr>
          <w:szCs w:val="28"/>
        </w:rPr>
        <w:t>1</w:t>
      </w:r>
      <w:r w:rsidR="002A0E17" w:rsidRPr="009467B9">
        <w:rPr>
          <w:szCs w:val="28"/>
        </w:rPr>
        <w:t>.20</w:t>
      </w:r>
      <w:r w:rsidR="004D2E4C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0935A65E" w14:textId="455F6E4B" w:rsidR="002A0E17" w:rsidRPr="001D79EC" w:rsidRDefault="00841CBE" w:rsidP="002A0E17">
      <w:pPr>
        <w:jc w:val="both"/>
        <w:rPr>
          <w:szCs w:val="28"/>
        </w:rPr>
      </w:pPr>
      <w:r>
        <w:rPr>
          <w:szCs w:val="28"/>
        </w:rPr>
        <w:t>4</w:t>
      </w:r>
      <w:r w:rsidR="002A0E17" w:rsidRPr="009467B9">
        <w:rPr>
          <w:szCs w:val="28"/>
        </w:rPr>
        <w:t>.6. Забезпечити результативну участь школярів у І (районному) етапі Конкурсу в</w:t>
      </w:r>
      <w:r w:rsidR="002A0E17" w:rsidRPr="001D79EC">
        <w:rPr>
          <w:szCs w:val="28"/>
        </w:rPr>
        <w:t xml:space="preserve"> 20</w:t>
      </w:r>
      <w:r w:rsidR="0011605D">
        <w:rPr>
          <w:szCs w:val="28"/>
        </w:rPr>
        <w:t>2</w:t>
      </w:r>
      <w:r w:rsidR="006E7258">
        <w:rPr>
          <w:szCs w:val="28"/>
        </w:rPr>
        <w:t>4</w:t>
      </w:r>
      <w:r w:rsidR="002A0E17" w:rsidRPr="001D79EC">
        <w:rPr>
          <w:szCs w:val="28"/>
        </w:rPr>
        <w:t>/20</w:t>
      </w:r>
      <w:r w:rsidR="00A36D32">
        <w:rPr>
          <w:szCs w:val="28"/>
        </w:rPr>
        <w:t>2</w:t>
      </w:r>
      <w:r w:rsidR="006E7258">
        <w:rPr>
          <w:szCs w:val="28"/>
        </w:rPr>
        <w:t>5</w:t>
      </w:r>
      <w:r w:rsidR="002A0E17" w:rsidRPr="001D79EC">
        <w:rPr>
          <w:szCs w:val="28"/>
        </w:rPr>
        <w:t xml:space="preserve"> навчальному році.</w:t>
      </w:r>
    </w:p>
    <w:p w14:paraId="6A3C19CB" w14:textId="03190548" w:rsidR="002A0E17" w:rsidRPr="001D79EC" w:rsidRDefault="002A0E17" w:rsidP="002A0E17">
      <w:pPr>
        <w:jc w:val="right"/>
        <w:rPr>
          <w:szCs w:val="28"/>
        </w:rPr>
      </w:pPr>
      <w:r>
        <w:rPr>
          <w:szCs w:val="28"/>
        </w:rPr>
        <w:t>Листопад, грудень 20</w:t>
      </w:r>
      <w:r w:rsidR="0011605D">
        <w:rPr>
          <w:szCs w:val="28"/>
        </w:rPr>
        <w:t>2</w:t>
      </w:r>
      <w:r w:rsidR="006E7258">
        <w:rPr>
          <w:szCs w:val="28"/>
        </w:rPr>
        <w:t>4</w:t>
      </w:r>
    </w:p>
    <w:p w14:paraId="3AACE86B" w14:textId="140EA35D" w:rsidR="002A0E17" w:rsidRPr="001D79EC" w:rsidRDefault="00EB21C2" w:rsidP="002A0E17">
      <w:pPr>
        <w:jc w:val="both"/>
        <w:rPr>
          <w:szCs w:val="28"/>
        </w:rPr>
      </w:pPr>
      <w:r>
        <w:rPr>
          <w:szCs w:val="28"/>
        </w:rPr>
        <w:t>5</w:t>
      </w:r>
      <w:r w:rsidR="002A0E17" w:rsidRPr="001D79EC">
        <w:rPr>
          <w:szCs w:val="28"/>
        </w:rPr>
        <w:t xml:space="preserve">. </w:t>
      </w:r>
      <w:r w:rsidR="00E44F15">
        <w:rPr>
          <w:szCs w:val="28"/>
        </w:rPr>
        <w:t>Черкасову Р</w:t>
      </w:r>
      <w:r w:rsidR="002A0E17" w:rsidRPr="00E44F15">
        <w:rPr>
          <w:szCs w:val="28"/>
        </w:rPr>
        <w:t>.В</w:t>
      </w:r>
      <w:r w:rsidR="002A0E17" w:rsidRPr="001D79EC">
        <w:rPr>
          <w:szCs w:val="28"/>
        </w:rPr>
        <w:t xml:space="preserve">., інженеру лабораторії комп’ютерних технологій в освіті, розмістити цей наказ на сайті Управління освіти адміністрації </w:t>
      </w:r>
      <w:r w:rsidR="00905FD5">
        <w:rPr>
          <w:szCs w:val="28"/>
        </w:rPr>
        <w:t>Салтівського</w:t>
      </w:r>
      <w:r w:rsidR="002A0E17" w:rsidRPr="001D79EC">
        <w:rPr>
          <w:szCs w:val="28"/>
        </w:rPr>
        <w:t xml:space="preserve"> району Харківської міської ради.</w:t>
      </w:r>
    </w:p>
    <w:p w14:paraId="165D1B5A" w14:textId="4AC7EAA1" w:rsidR="002A0E17" w:rsidRDefault="002A0E17" w:rsidP="002A0E17">
      <w:pPr>
        <w:jc w:val="right"/>
        <w:rPr>
          <w:szCs w:val="28"/>
        </w:rPr>
      </w:pPr>
      <w:r w:rsidRPr="009467B9">
        <w:rPr>
          <w:szCs w:val="28"/>
        </w:rPr>
        <w:t xml:space="preserve">До </w:t>
      </w:r>
      <w:r w:rsidR="00EB21C2">
        <w:rPr>
          <w:szCs w:val="28"/>
        </w:rPr>
        <w:t>1</w:t>
      </w:r>
      <w:r w:rsidR="004E60D4">
        <w:rPr>
          <w:szCs w:val="28"/>
        </w:rPr>
        <w:t>0</w:t>
      </w:r>
      <w:r w:rsidRPr="009467B9">
        <w:rPr>
          <w:szCs w:val="28"/>
        </w:rPr>
        <w:t>.</w:t>
      </w:r>
      <w:r w:rsidR="002326CC" w:rsidRPr="009467B9">
        <w:rPr>
          <w:szCs w:val="28"/>
        </w:rPr>
        <w:t>1</w:t>
      </w:r>
      <w:r w:rsidR="009467B9" w:rsidRPr="009467B9">
        <w:rPr>
          <w:szCs w:val="28"/>
        </w:rPr>
        <w:t>1</w:t>
      </w:r>
      <w:r w:rsidRPr="009467B9">
        <w:rPr>
          <w:szCs w:val="28"/>
        </w:rPr>
        <w:t>.20</w:t>
      </w:r>
      <w:r w:rsidR="0011605D" w:rsidRPr="009467B9">
        <w:rPr>
          <w:szCs w:val="28"/>
        </w:rPr>
        <w:t>2</w:t>
      </w:r>
      <w:r w:rsidR="006E7258">
        <w:rPr>
          <w:szCs w:val="28"/>
        </w:rPr>
        <w:t>4</w:t>
      </w:r>
    </w:p>
    <w:p w14:paraId="7280F342" w14:textId="77777777" w:rsidR="004E60D4" w:rsidRPr="001D79EC" w:rsidRDefault="004E60D4" w:rsidP="002A0E17">
      <w:pPr>
        <w:jc w:val="right"/>
        <w:rPr>
          <w:szCs w:val="28"/>
        </w:rPr>
      </w:pPr>
    </w:p>
    <w:p w14:paraId="0CEF144E" w14:textId="305666B2" w:rsidR="002A0E17" w:rsidRPr="001D79EC" w:rsidRDefault="00EB21C2" w:rsidP="002A0E17">
      <w:pPr>
        <w:jc w:val="both"/>
        <w:rPr>
          <w:szCs w:val="28"/>
        </w:rPr>
      </w:pPr>
      <w:r>
        <w:rPr>
          <w:szCs w:val="28"/>
        </w:rPr>
        <w:t>6</w:t>
      </w:r>
      <w:r w:rsidR="002A0E17" w:rsidRPr="001D79EC">
        <w:rPr>
          <w:szCs w:val="28"/>
        </w:rPr>
        <w:t xml:space="preserve">. Контроль за виконанням цього наказу покласти на </w:t>
      </w:r>
      <w:r w:rsidR="004D2E4C">
        <w:rPr>
          <w:szCs w:val="28"/>
        </w:rPr>
        <w:t xml:space="preserve">заступника начальника </w:t>
      </w:r>
      <w:r w:rsidR="002A0E17" w:rsidRPr="001D79EC">
        <w:rPr>
          <w:szCs w:val="28"/>
        </w:rPr>
        <w:t xml:space="preserve">Управління освіти </w:t>
      </w:r>
      <w:r w:rsidR="004D2E4C">
        <w:rPr>
          <w:szCs w:val="28"/>
        </w:rPr>
        <w:t>Попову В.І.</w:t>
      </w:r>
    </w:p>
    <w:p w14:paraId="1BE3B381" w14:textId="77777777" w:rsidR="00A476EC" w:rsidRDefault="00A476EC" w:rsidP="002E0501">
      <w:pPr>
        <w:pStyle w:val="af5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</w:p>
    <w:p w14:paraId="2EEAEA35" w14:textId="27051BCB" w:rsidR="002E0501" w:rsidRDefault="002E0501" w:rsidP="002E0501">
      <w:pPr>
        <w:pStyle w:val="af5"/>
        <w:spacing w:before="0" w:beforeAutospacing="0" w:after="0" w:afterAutospacing="0"/>
        <w:jc w:val="both"/>
        <w:rPr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Додатки: на </w:t>
      </w:r>
      <w:r w:rsidR="00BF6832">
        <w:rPr>
          <w:rFonts w:ascii="Times New Roman" w:hAnsi="Times New Roman"/>
          <w:color w:val="auto"/>
          <w:sz w:val="28"/>
          <w:szCs w:val="28"/>
          <w:lang w:val="uk-UA"/>
        </w:rPr>
        <w:t>38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. в </w:t>
      </w:r>
      <w:r w:rsidR="00A476EC">
        <w:rPr>
          <w:rFonts w:ascii="Times New Roman" w:hAnsi="Times New Roman"/>
          <w:color w:val="auto"/>
          <w:sz w:val="28"/>
          <w:szCs w:val="28"/>
          <w:lang w:val="uk-UA"/>
        </w:rPr>
        <w:t>1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прим.</w:t>
      </w:r>
    </w:p>
    <w:p w14:paraId="27430797" w14:textId="77777777" w:rsidR="002A0E17" w:rsidRPr="001D79EC" w:rsidRDefault="002A0E17" w:rsidP="002A0E17">
      <w:pPr>
        <w:jc w:val="both"/>
        <w:rPr>
          <w:b/>
          <w:szCs w:val="28"/>
        </w:rPr>
      </w:pPr>
    </w:p>
    <w:p w14:paraId="5186F0A4" w14:textId="0527ADC7" w:rsidR="002A0E17" w:rsidRDefault="002A0E17" w:rsidP="002A0E17">
      <w:pPr>
        <w:jc w:val="both"/>
        <w:rPr>
          <w:b/>
          <w:szCs w:val="28"/>
        </w:rPr>
      </w:pPr>
    </w:p>
    <w:p w14:paraId="5E425973" w14:textId="326E666C" w:rsidR="002E0501" w:rsidRDefault="002E0501" w:rsidP="002A0E17">
      <w:pPr>
        <w:jc w:val="both"/>
        <w:rPr>
          <w:b/>
          <w:szCs w:val="28"/>
        </w:rPr>
      </w:pPr>
    </w:p>
    <w:p w14:paraId="505C0850" w14:textId="77777777" w:rsidR="002E0501" w:rsidRPr="001D79EC" w:rsidRDefault="002E0501" w:rsidP="002A0E17">
      <w:pPr>
        <w:jc w:val="both"/>
        <w:rPr>
          <w:b/>
          <w:szCs w:val="28"/>
        </w:rPr>
      </w:pPr>
    </w:p>
    <w:p w14:paraId="40CA93AD" w14:textId="1C6384AA" w:rsidR="002A0E17" w:rsidRPr="00C54E36" w:rsidRDefault="002A0E17" w:rsidP="002A0E17">
      <w:pPr>
        <w:jc w:val="both"/>
        <w:rPr>
          <w:szCs w:val="28"/>
        </w:rPr>
      </w:pPr>
      <w:r w:rsidRPr="00C54E36">
        <w:rPr>
          <w:szCs w:val="28"/>
        </w:rPr>
        <w:t>Начальник Управління освіти</w:t>
      </w:r>
      <w:r w:rsidRPr="00C54E36">
        <w:rPr>
          <w:szCs w:val="28"/>
        </w:rPr>
        <w:tab/>
      </w:r>
      <w:r w:rsidRPr="00C54E36">
        <w:rPr>
          <w:szCs w:val="28"/>
        </w:rPr>
        <w:tab/>
      </w:r>
      <w:r w:rsidRPr="00C54E36">
        <w:rPr>
          <w:szCs w:val="28"/>
        </w:rPr>
        <w:tab/>
      </w:r>
      <w:r w:rsidRPr="00C54E36">
        <w:rPr>
          <w:szCs w:val="28"/>
        </w:rPr>
        <w:tab/>
      </w:r>
      <w:r w:rsidRPr="00C54E36">
        <w:rPr>
          <w:szCs w:val="28"/>
        </w:rPr>
        <w:tab/>
      </w:r>
      <w:r w:rsidR="00EB21C2">
        <w:rPr>
          <w:szCs w:val="28"/>
        </w:rPr>
        <w:t>Л</w:t>
      </w:r>
      <w:r w:rsidR="008F05DC">
        <w:rPr>
          <w:szCs w:val="28"/>
        </w:rPr>
        <w:t xml:space="preserve">ариса </w:t>
      </w:r>
      <w:r w:rsidR="00EB21C2">
        <w:rPr>
          <w:szCs w:val="28"/>
        </w:rPr>
        <w:t>КАРПОВА</w:t>
      </w:r>
    </w:p>
    <w:p w14:paraId="55355F19" w14:textId="06D24F02" w:rsidR="002A0E17" w:rsidRDefault="002A0E17" w:rsidP="002A0E17">
      <w:pPr>
        <w:jc w:val="both"/>
        <w:rPr>
          <w:i/>
          <w:iCs/>
          <w:sz w:val="24"/>
          <w:szCs w:val="24"/>
        </w:rPr>
      </w:pPr>
    </w:p>
    <w:p w14:paraId="12D9A910" w14:textId="77777777" w:rsidR="00DA0FA3" w:rsidRDefault="00DA0FA3" w:rsidP="00DA0FA3">
      <w:pPr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(оригінал підписано)</w:t>
      </w:r>
    </w:p>
    <w:p w14:paraId="4D2DC483" w14:textId="6FD8A5B0" w:rsidR="00A476EC" w:rsidRDefault="00A476EC" w:rsidP="00131E39">
      <w:pPr>
        <w:jc w:val="center"/>
        <w:rPr>
          <w:i/>
          <w:iCs/>
          <w:sz w:val="24"/>
          <w:szCs w:val="24"/>
        </w:rPr>
      </w:pPr>
    </w:p>
    <w:p w14:paraId="65593171" w14:textId="29CABA75" w:rsidR="00A476EC" w:rsidRDefault="00A476EC" w:rsidP="002A0E17">
      <w:pPr>
        <w:jc w:val="both"/>
        <w:rPr>
          <w:i/>
          <w:iCs/>
          <w:sz w:val="24"/>
          <w:szCs w:val="24"/>
        </w:rPr>
      </w:pPr>
    </w:p>
    <w:p w14:paraId="615FDE63" w14:textId="35E36B89" w:rsidR="00A476EC" w:rsidRDefault="00A476EC" w:rsidP="002A0E17">
      <w:pPr>
        <w:jc w:val="both"/>
        <w:rPr>
          <w:i/>
          <w:iCs/>
          <w:sz w:val="24"/>
          <w:szCs w:val="24"/>
        </w:rPr>
      </w:pPr>
    </w:p>
    <w:p w14:paraId="70A12C00" w14:textId="77777777" w:rsidR="00A476EC" w:rsidRPr="001D79EC" w:rsidRDefault="00A476EC" w:rsidP="002A0E17">
      <w:pPr>
        <w:jc w:val="both"/>
        <w:rPr>
          <w:szCs w:val="28"/>
        </w:rPr>
      </w:pPr>
    </w:p>
    <w:p w14:paraId="62B955AA" w14:textId="77777777" w:rsidR="004D2E4C" w:rsidRDefault="004D2E4C" w:rsidP="004D2E4C">
      <w:pPr>
        <w:jc w:val="both"/>
        <w:rPr>
          <w:rFonts w:eastAsia="Calibri" w:cs="Times New Roman"/>
          <w:szCs w:val="28"/>
          <w:lang w:val="ru-RU"/>
        </w:rPr>
      </w:pPr>
      <w:r>
        <w:rPr>
          <w:rFonts w:eastAsia="Calibri"/>
          <w:szCs w:val="28"/>
        </w:rPr>
        <w:t>Уповноважена особа з питань</w:t>
      </w:r>
    </w:p>
    <w:p w14:paraId="7B18351E" w14:textId="77777777" w:rsidR="004D2E4C" w:rsidRDefault="004D2E4C" w:rsidP="004D2E4C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запобігання та виявлення корупції</w:t>
      </w:r>
    </w:p>
    <w:p w14:paraId="2B93A37D" w14:textId="780FAF81" w:rsidR="002A0E17" w:rsidRDefault="004D2E4C" w:rsidP="004D2E4C">
      <w:pPr>
        <w:jc w:val="both"/>
        <w:rPr>
          <w:szCs w:val="28"/>
        </w:rPr>
      </w:pPr>
      <w:r>
        <w:rPr>
          <w:rFonts w:eastAsia="Calibri"/>
          <w:szCs w:val="28"/>
        </w:rPr>
        <w:t>______________ В.М.</w:t>
      </w:r>
      <w:r w:rsidR="009467B9"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Максименкова</w:t>
      </w:r>
      <w:proofErr w:type="spellEnd"/>
    </w:p>
    <w:p w14:paraId="59F3B612" w14:textId="308D1C15" w:rsidR="006B52A0" w:rsidRDefault="006B52A0" w:rsidP="002A0E17">
      <w:pPr>
        <w:jc w:val="both"/>
        <w:rPr>
          <w:szCs w:val="28"/>
        </w:rPr>
      </w:pPr>
    </w:p>
    <w:p w14:paraId="307B2733" w14:textId="77777777" w:rsidR="004D2E4C" w:rsidRPr="001D79EC" w:rsidRDefault="004D2E4C" w:rsidP="002A0E17">
      <w:pPr>
        <w:jc w:val="both"/>
        <w:rPr>
          <w:szCs w:val="28"/>
        </w:rPr>
      </w:pPr>
    </w:p>
    <w:p w14:paraId="759CAB33" w14:textId="77777777" w:rsidR="002A0E17" w:rsidRPr="001D79EC" w:rsidRDefault="002A0E17" w:rsidP="002A0E17">
      <w:pPr>
        <w:jc w:val="both"/>
        <w:rPr>
          <w:szCs w:val="28"/>
        </w:rPr>
      </w:pPr>
      <w:r w:rsidRPr="001D79EC">
        <w:rPr>
          <w:szCs w:val="28"/>
        </w:rPr>
        <w:t>З наказом ознайомлені: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A0E17" w:rsidRPr="001D79EC" w14:paraId="5B241CFA" w14:textId="77777777" w:rsidTr="002A0E17">
        <w:tc>
          <w:tcPr>
            <w:tcW w:w="4785" w:type="dxa"/>
            <w:shd w:val="clear" w:color="auto" w:fill="auto"/>
          </w:tcPr>
          <w:p w14:paraId="1660BB7E" w14:textId="5F4428D5" w:rsidR="002A0E17" w:rsidRPr="001D79EC" w:rsidRDefault="004D2E4C" w:rsidP="002A0E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Попова В.І.</w:t>
            </w:r>
          </w:p>
          <w:p w14:paraId="18057CE9" w14:textId="42A54980" w:rsidR="002A0E17" w:rsidRPr="001D79EC" w:rsidRDefault="00EB21C2" w:rsidP="002A0E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Майський Г.Ю</w:t>
            </w:r>
            <w:r w:rsidR="002A0E17" w:rsidRPr="001D79EC">
              <w:rPr>
                <w:szCs w:val="28"/>
              </w:rPr>
              <w:t>.</w:t>
            </w:r>
          </w:p>
          <w:p w14:paraId="485BCC2D" w14:textId="77777777" w:rsidR="002A0E17" w:rsidRDefault="00EB21C2" w:rsidP="002A0E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Казанцева В.В.</w:t>
            </w:r>
          </w:p>
          <w:p w14:paraId="18B863AD" w14:textId="5292BC80" w:rsidR="002E5D51" w:rsidRDefault="004D349A" w:rsidP="002A0E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Лазарєва Н.О.</w:t>
            </w:r>
          </w:p>
          <w:p w14:paraId="56BDABF5" w14:textId="62F8A6DB" w:rsidR="002E5D51" w:rsidRDefault="00062130" w:rsidP="002A0E17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Лопіна</w:t>
            </w:r>
            <w:proofErr w:type="spellEnd"/>
            <w:r>
              <w:rPr>
                <w:szCs w:val="28"/>
              </w:rPr>
              <w:t xml:space="preserve"> О.М</w:t>
            </w:r>
            <w:r w:rsidR="002E5D51">
              <w:rPr>
                <w:szCs w:val="28"/>
              </w:rPr>
              <w:t>.</w:t>
            </w:r>
          </w:p>
          <w:p w14:paraId="2595A999" w14:textId="706377E6" w:rsidR="002E5D51" w:rsidRPr="001D79EC" w:rsidRDefault="00062130" w:rsidP="002A0E17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Ятленко</w:t>
            </w:r>
            <w:proofErr w:type="spellEnd"/>
            <w:r>
              <w:rPr>
                <w:szCs w:val="28"/>
              </w:rPr>
              <w:t xml:space="preserve"> І.В</w:t>
            </w:r>
            <w:r w:rsidR="002E5D51">
              <w:rPr>
                <w:szCs w:val="28"/>
              </w:rPr>
              <w:t>.</w:t>
            </w:r>
          </w:p>
        </w:tc>
        <w:tc>
          <w:tcPr>
            <w:tcW w:w="4785" w:type="dxa"/>
            <w:shd w:val="clear" w:color="auto" w:fill="auto"/>
          </w:tcPr>
          <w:p w14:paraId="799819D6" w14:textId="77777777" w:rsidR="002A0E17" w:rsidRPr="001D79EC" w:rsidRDefault="002A0E17" w:rsidP="002A0E17">
            <w:pPr>
              <w:jc w:val="both"/>
              <w:rPr>
                <w:szCs w:val="28"/>
              </w:rPr>
            </w:pPr>
          </w:p>
        </w:tc>
      </w:tr>
    </w:tbl>
    <w:p w14:paraId="137894F0" w14:textId="6F8927B2" w:rsidR="00014845" w:rsidRPr="001D79EC" w:rsidRDefault="00E44F15" w:rsidP="00014845">
      <w:pPr>
        <w:jc w:val="both"/>
        <w:rPr>
          <w:szCs w:val="28"/>
        </w:rPr>
      </w:pPr>
      <w:r>
        <w:rPr>
          <w:szCs w:val="28"/>
        </w:rPr>
        <w:t>Черкасов Р</w:t>
      </w:r>
      <w:r w:rsidR="00014845" w:rsidRPr="00E44F15">
        <w:rPr>
          <w:szCs w:val="28"/>
        </w:rPr>
        <w:t>.В.</w:t>
      </w:r>
    </w:p>
    <w:p w14:paraId="13F6872B" w14:textId="77777777" w:rsidR="002A0E17" w:rsidRPr="001D79EC" w:rsidRDefault="002A0E17" w:rsidP="002A0E17">
      <w:pPr>
        <w:jc w:val="both"/>
        <w:rPr>
          <w:sz w:val="20"/>
          <w:szCs w:val="20"/>
        </w:rPr>
      </w:pPr>
    </w:p>
    <w:p w14:paraId="73AC3723" w14:textId="77777777" w:rsidR="002A0E17" w:rsidRPr="001D79EC" w:rsidRDefault="002A0E17" w:rsidP="002A0E17">
      <w:pPr>
        <w:jc w:val="both"/>
        <w:rPr>
          <w:sz w:val="20"/>
          <w:szCs w:val="20"/>
        </w:rPr>
      </w:pPr>
    </w:p>
    <w:p w14:paraId="30CC3499" w14:textId="77777777" w:rsidR="002A0E17" w:rsidRPr="001D79EC" w:rsidRDefault="002A0E17" w:rsidP="002A0E17">
      <w:pPr>
        <w:jc w:val="both"/>
        <w:rPr>
          <w:sz w:val="20"/>
          <w:szCs w:val="20"/>
        </w:rPr>
      </w:pPr>
    </w:p>
    <w:p w14:paraId="250AA73A" w14:textId="77777777" w:rsidR="002A0E17" w:rsidRPr="001D79EC" w:rsidRDefault="002A0E17" w:rsidP="002A0E17">
      <w:pPr>
        <w:jc w:val="both"/>
        <w:rPr>
          <w:sz w:val="20"/>
          <w:szCs w:val="20"/>
        </w:rPr>
      </w:pPr>
    </w:p>
    <w:p w14:paraId="24BE2727" w14:textId="77777777" w:rsidR="002A0E17" w:rsidRPr="001D79EC" w:rsidRDefault="002A0E17" w:rsidP="002A0E17">
      <w:pPr>
        <w:jc w:val="both"/>
        <w:rPr>
          <w:sz w:val="20"/>
          <w:szCs w:val="20"/>
        </w:rPr>
      </w:pPr>
    </w:p>
    <w:p w14:paraId="2DF0B6CC" w14:textId="7C41A65E" w:rsidR="002A0E17" w:rsidRDefault="002A0E17" w:rsidP="002A0E17">
      <w:pPr>
        <w:jc w:val="both"/>
        <w:rPr>
          <w:sz w:val="20"/>
          <w:szCs w:val="20"/>
        </w:rPr>
      </w:pPr>
    </w:p>
    <w:p w14:paraId="7D985D4E" w14:textId="59406E99" w:rsidR="004D2E4C" w:rsidRDefault="004D2E4C" w:rsidP="002A0E17">
      <w:pPr>
        <w:jc w:val="both"/>
        <w:rPr>
          <w:sz w:val="20"/>
          <w:szCs w:val="20"/>
        </w:rPr>
      </w:pPr>
    </w:p>
    <w:p w14:paraId="17DFC7C4" w14:textId="7EFF580E" w:rsidR="004D2E4C" w:rsidRDefault="004D2E4C" w:rsidP="002A0E17">
      <w:pPr>
        <w:jc w:val="both"/>
        <w:rPr>
          <w:sz w:val="20"/>
          <w:szCs w:val="20"/>
        </w:rPr>
      </w:pPr>
    </w:p>
    <w:p w14:paraId="79BE460D" w14:textId="13925E88" w:rsidR="004D2E4C" w:rsidRDefault="004D2E4C" w:rsidP="002A0E17">
      <w:pPr>
        <w:jc w:val="both"/>
        <w:rPr>
          <w:sz w:val="20"/>
          <w:szCs w:val="20"/>
        </w:rPr>
      </w:pPr>
    </w:p>
    <w:p w14:paraId="06A1695C" w14:textId="77777777" w:rsidR="002A0E17" w:rsidRPr="001D79EC" w:rsidRDefault="002A0E17" w:rsidP="002A0E17">
      <w:pPr>
        <w:jc w:val="both"/>
        <w:rPr>
          <w:sz w:val="20"/>
          <w:szCs w:val="20"/>
        </w:rPr>
      </w:pPr>
    </w:p>
    <w:p w14:paraId="79539934" w14:textId="77777777" w:rsidR="002A0E17" w:rsidRPr="001D79EC" w:rsidRDefault="002A0E17" w:rsidP="002A0E17">
      <w:pPr>
        <w:jc w:val="both"/>
        <w:rPr>
          <w:sz w:val="20"/>
          <w:szCs w:val="20"/>
        </w:rPr>
      </w:pPr>
    </w:p>
    <w:p w14:paraId="1729553B" w14:textId="2D121911" w:rsidR="002A0E17" w:rsidRPr="001D79EC" w:rsidRDefault="00592629" w:rsidP="002A0E17">
      <w:pPr>
        <w:jc w:val="both"/>
        <w:rPr>
          <w:sz w:val="20"/>
          <w:szCs w:val="20"/>
        </w:rPr>
      </w:pPr>
      <w:r>
        <w:rPr>
          <w:sz w:val="20"/>
          <w:szCs w:val="20"/>
        </w:rPr>
        <w:t>Казанцева</w:t>
      </w:r>
      <w:r w:rsidR="00DA0FA3" w:rsidRPr="00DA0FA3">
        <w:rPr>
          <w:sz w:val="20"/>
          <w:szCs w:val="20"/>
          <w:lang w:val="ru-RU"/>
        </w:rPr>
        <w:t xml:space="preserve"> </w:t>
      </w:r>
      <w:r w:rsidR="00DA0FA3">
        <w:rPr>
          <w:sz w:val="20"/>
          <w:szCs w:val="20"/>
        </w:rPr>
        <w:t>Валентина</w:t>
      </w:r>
      <w:r w:rsidR="00014845">
        <w:rPr>
          <w:sz w:val="20"/>
          <w:szCs w:val="20"/>
        </w:rPr>
        <w:t xml:space="preserve"> </w:t>
      </w:r>
      <w:r w:rsidR="002A0E17">
        <w:rPr>
          <w:sz w:val="20"/>
          <w:szCs w:val="20"/>
        </w:rPr>
        <w:t>725</w:t>
      </w:r>
      <w:r w:rsidR="00014845">
        <w:rPr>
          <w:sz w:val="20"/>
          <w:szCs w:val="20"/>
        </w:rPr>
        <w:t xml:space="preserve"> </w:t>
      </w:r>
      <w:r w:rsidR="002A0E17">
        <w:rPr>
          <w:sz w:val="20"/>
          <w:szCs w:val="20"/>
        </w:rPr>
        <w:t>15</w:t>
      </w:r>
      <w:r w:rsidR="00014845">
        <w:rPr>
          <w:sz w:val="20"/>
          <w:szCs w:val="20"/>
        </w:rPr>
        <w:t xml:space="preserve"> </w:t>
      </w:r>
      <w:r w:rsidR="002A0E17">
        <w:rPr>
          <w:sz w:val="20"/>
          <w:szCs w:val="20"/>
        </w:rPr>
        <w:t>66</w:t>
      </w:r>
      <w:r w:rsidR="002A0E17" w:rsidRPr="001D79EC">
        <w:rPr>
          <w:sz w:val="20"/>
          <w:szCs w:val="20"/>
        </w:rPr>
        <w:t xml:space="preserve"> </w:t>
      </w:r>
    </w:p>
    <w:sectPr w:rsidR="002A0E17" w:rsidRPr="001D79EC" w:rsidSect="002A0E17">
      <w:headerReference w:type="first" r:id="rId10"/>
      <w:pgSz w:w="11906" w:h="16838"/>
      <w:pgMar w:top="822" w:right="709" w:bottom="992" w:left="993" w:header="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71C45" w14:textId="77777777" w:rsidR="00D257C1" w:rsidRDefault="00D257C1">
      <w:r>
        <w:separator/>
      </w:r>
    </w:p>
  </w:endnote>
  <w:endnote w:type="continuationSeparator" w:id="0">
    <w:p w14:paraId="3114F496" w14:textId="77777777" w:rsidR="00D257C1" w:rsidRDefault="00D2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97C3A" w14:textId="77777777" w:rsidR="00D257C1" w:rsidRDefault="00D257C1">
      <w:r>
        <w:separator/>
      </w:r>
    </w:p>
  </w:footnote>
  <w:footnote w:type="continuationSeparator" w:id="0">
    <w:p w14:paraId="1F39A201" w14:textId="77777777" w:rsidR="00D257C1" w:rsidRDefault="00D25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0D721" w14:textId="77777777" w:rsidR="00D5250B" w:rsidRPr="00846DD2" w:rsidRDefault="00D5250B" w:rsidP="002A0E17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7D67EA"/>
    <w:multiLevelType w:val="hybridMultilevel"/>
    <w:tmpl w:val="6CC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A53FE"/>
    <w:multiLevelType w:val="singleLevel"/>
    <w:tmpl w:val="D2F0E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2D22D2"/>
    <w:multiLevelType w:val="hybridMultilevel"/>
    <w:tmpl w:val="32D46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9161B"/>
    <w:multiLevelType w:val="singleLevel"/>
    <w:tmpl w:val="309E9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5" w15:restartNumberingAfterBreak="0">
    <w:nsid w:val="09CC7546"/>
    <w:multiLevelType w:val="hybridMultilevel"/>
    <w:tmpl w:val="F828DE2C"/>
    <w:lvl w:ilvl="0" w:tplc="2278C0A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660B7A"/>
    <w:multiLevelType w:val="hybridMultilevel"/>
    <w:tmpl w:val="84424BC8"/>
    <w:lvl w:ilvl="0" w:tplc="73E244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E3D92"/>
    <w:multiLevelType w:val="hybridMultilevel"/>
    <w:tmpl w:val="7390D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F02E0"/>
    <w:multiLevelType w:val="singleLevel"/>
    <w:tmpl w:val="EC5C25EE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90160D"/>
    <w:multiLevelType w:val="hybridMultilevel"/>
    <w:tmpl w:val="208AC43E"/>
    <w:lvl w:ilvl="0" w:tplc="5D141E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B04FC"/>
    <w:multiLevelType w:val="hybridMultilevel"/>
    <w:tmpl w:val="3E04B062"/>
    <w:lvl w:ilvl="0" w:tplc="F3FCBCA2">
      <w:start w:val="2010"/>
      <w:numFmt w:val="bullet"/>
      <w:lvlText w:val="–"/>
      <w:lvlJc w:val="left"/>
      <w:pPr>
        <w:tabs>
          <w:tab w:val="num" w:pos="1002"/>
        </w:tabs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11" w15:restartNumberingAfterBreak="0">
    <w:nsid w:val="1A822734"/>
    <w:multiLevelType w:val="singleLevel"/>
    <w:tmpl w:val="D37CFC16"/>
    <w:lvl w:ilvl="0">
      <w:start w:val="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B315344"/>
    <w:multiLevelType w:val="hybridMultilevel"/>
    <w:tmpl w:val="5484A8AE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D31FC3"/>
    <w:multiLevelType w:val="hybridMultilevel"/>
    <w:tmpl w:val="68422D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1B5DF9"/>
    <w:multiLevelType w:val="hybridMultilevel"/>
    <w:tmpl w:val="39222224"/>
    <w:lvl w:ilvl="0" w:tplc="2FA66B34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10E01"/>
    <w:multiLevelType w:val="hybridMultilevel"/>
    <w:tmpl w:val="E222D666"/>
    <w:lvl w:ilvl="0" w:tplc="A4725AD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A402477"/>
    <w:multiLevelType w:val="hybridMultilevel"/>
    <w:tmpl w:val="FA926A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0559B"/>
    <w:multiLevelType w:val="hybridMultilevel"/>
    <w:tmpl w:val="246EE558"/>
    <w:lvl w:ilvl="0" w:tplc="6512F5F8">
      <w:numFmt w:val="bullet"/>
      <w:lvlText w:val="-"/>
      <w:lvlJc w:val="left"/>
      <w:pPr>
        <w:tabs>
          <w:tab w:val="num" w:pos="978"/>
        </w:tabs>
        <w:ind w:left="9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B2B6C"/>
    <w:multiLevelType w:val="singleLevel"/>
    <w:tmpl w:val="F7F6406C"/>
    <w:lvl w:ilvl="0">
      <w:start w:val="4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52506FE"/>
    <w:multiLevelType w:val="hybridMultilevel"/>
    <w:tmpl w:val="C9A8E306"/>
    <w:lvl w:ilvl="0" w:tplc="DC0AEA34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ABD3026"/>
    <w:multiLevelType w:val="hybridMultilevel"/>
    <w:tmpl w:val="5DC83D8E"/>
    <w:lvl w:ilvl="0" w:tplc="6512F5F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16039C"/>
    <w:multiLevelType w:val="singleLevel"/>
    <w:tmpl w:val="2B1C39F0"/>
    <w:lvl w:ilvl="0">
      <w:start w:val="3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1E8234E"/>
    <w:multiLevelType w:val="singleLevel"/>
    <w:tmpl w:val="5210B228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38751EB"/>
    <w:multiLevelType w:val="singleLevel"/>
    <w:tmpl w:val="719AB1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4" w15:restartNumberingAfterBreak="0">
    <w:nsid w:val="48261EFE"/>
    <w:multiLevelType w:val="multilevel"/>
    <w:tmpl w:val="7C7649A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CE368AA"/>
    <w:multiLevelType w:val="singleLevel"/>
    <w:tmpl w:val="273A512C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 w15:restartNumberingAfterBreak="0">
    <w:nsid w:val="581324A7"/>
    <w:multiLevelType w:val="hybridMultilevel"/>
    <w:tmpl w:val="C3CAA3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C73881"/>
    <w:multiLevelType w:val="hybridMultilevel"/>
    <w:tmpl w:val="B6489488"/>
    <w:lvl w:ilvl="0" w:tplc="FB9294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8" w15:restartNumberingAfterBreak="0">
    <w:nsid w:val="5E967D1A"/>
    <w:multiLevelType w:val="singleLevel"/>
    <w:tmpl w:val="2B56D4CE"/>
    <w:lvl w:ilvl="0">
      <w:start w:val="11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FCC635D"/>
    <w:multiLevelType w:val="hybridMultilevel"/>
    <w:tmpl w:val="7A4AE99C"/>
    <w:lvl w:ilvl="0" w:tplc="FFFFFFFF">
      <w:start w:val="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E7460C"/>
    <w:multiLevelType w:val="hybridMultilevel"/>
    <w:tmpl w:val="31060132"/>
    <w:lvl w:ilvl="0" w:tplc="3476FC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93D57"/>
    <w:multiLevelType w:val="hybridMultilevel"/>
    <w:tmpl w:val="617AF0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A93E7B"/>
    <w:multiLevelType w:val="hybridMultilevel"/>
    <w:tmpl w:val="57AE2B02"/>
    <w:lvl w:ilvl="0" w:tplc="2766C2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D24B4C"/>
    <w:multiLevelType w:val="hybridMultilevel"/>
    <w:tmpl w:val="DF1837AC"/>
    <w:lvl w:ilvl="0" w:tplc="6512F5F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1A03C8"/>
    <w:multiLevelType w:val="hybridMultilevel"/>
    <w:tmpl w:val="A2FC3062"/>
    <w:lvl w:ilvl="0" w:tplc="6512F5F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904402"/>
    <w:multiLevelType w:val="hybridMultilevel"/>
    <w:tmpl w:val="893AEA1C"/>
    <w:lvl w:ilvl="0" w:tplc="CA98BFD6">
      <w:numFmt w:val="bullet"/>
      <w:lvlText w:val="-"/>
      <w:lvlJc w:val="left"/>
      <w:pPr>
        <w:tabs>
          <w:tab w:val="num" w:pos="1377"/>
        </w:tabs>
        <w:ind w:left="13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6" w15:restartNumberingAfterBreak="0">
    <w:nsid w:val="6D9B21AA"/>
    <w:multiLevelType w:val="hybridMultilevel"/>
    <w:tmpl w:val="8076BF3E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130C18"/>
    <w:multiLevelType w:val="hybridMultilevel"/>
    <w:tmpl w:val="CB528584"/>
    <w:lvl w:ilvl="0" w:tplc="A59CC4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28C24E3"/>
    <w:multiLevelType w:val="hybridMultilevel"/>
    <w:tmpl w:val="610C7A4C"/>
    <w:lvl w:ilvl="0" w:tplc="22046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7E4C0D88"/>
    <w:multiLevelType w:val="hybridMultilevel"/>
    <w:tmpl w:val="1B502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10">
    <w:abstractNumId w:val="31"/>
  </w:num>
  <w:num w:numId="11">
    <w:abstractNumId w:val="12"/>
  </w:num>
  <w:num w:numId="12">
    <w:abstractNumId w:val="3"/>
  </w:num>
  <w:num w:numId="13">
    <w:abstractNumId w:val="39"/>
  </w:num>
  <w:num w:numId="14">
    <w:abstractNumId w:val="7"/>
  </w:num>
  <w:num w:numId="15">
    <w:abstractNumId w:val="2"/>
  </w:num>
  <w:num w:numId="16">
    <w:abstractNumId w:val="36"/>
  </w:num>
  <w:num w:numId="17">
    <w:abstractNumId w:val="29"/>
  </w:num>
  <w:num w:numId="18">
    <w:abstractNumId w:val="25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5"/>
  </w:num>
  <w:num w:numId="22">
    <w:abstractNumId w:val="4"/>
  </w:num>
  <w:num w:numId="23">
    <w:abstractNumId w:val="9"/>
  </w:num>
  <w:num w:numId="24">
    <w:abstractNumId w:val="37"/>
  </w:num>
  <w:num w:numId="25">
    <w:abstractNumId w:val="10"/>
  </w:num>
  <w:num w:numId="26">
    <w:abstractNumId w:val="30"/>
  </w:num>
  <w:num w:numId="27">
    <w:abstractNumId w:val="27"/>
  </w:num>
  <w:num w:numId="28">
    <w:abstractNumId w:val="32"/>
  </w:num>
  <w:num w:numId="29">
    <w:abstractNumId w:val="38"/>
  </w:num>
  <w:num w:numId="30">
    <w:abstractNumId w:val="6"/>
  </w:num>
  <w:num w:numId="31">
    <w:abstractNumId w:val="1"/>
  </w:num>
  <w:num w:numId="32">
    <w:abstractNumId w:val="16"/>
  </w:num>
  <w:num w:numId="33">
    <w:abstractNumId w:val="13"/>
  </w:num>
  <w:num w:numId="34">
    <w:abstractNumId w:val="18"/>
  </w:num>
  <w:num w:numId="35">
    <w:abstractNumId w:val="28"/>
  </w:num>
  <w:num w:numId="36">
    <w:abstractNumId w:val="21"/>
  </w:num>
  <w:num w:numId="37">
    <w:abstractNumId w:val="8"/>
  </w:num>
  <w:num w:numId="38">
    <w:abstractNumId w:val="22"/>
  </w:num>
  <w:num w:numId="39">
    <w:abstractNumId w:val="11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E17"/>
    <w:rsid w:val="00014845"/>
    <w:rsid w:val="00035B13"/>
    <w:rsid w:val="00044D96"/>
    <w:rsid w:val="00050638"/>
    <w:rsid w:val="00062130"/>
    <w:rsid w:val="00074CE9"/>
    <w:rsid w:val="000A3C9C"/>
    <w:rsid w:val="000A4156"/>
    <w:rsid w:val="000A4485"/>
    <w:rsid w:val="000B0457"/>
    <w:rsid w:val="000C02FA"/>
    <w:rsid w:val="000E5E35"/>
    <w:rsid w:val="0011605D"/>
    <w:rsid w:val="001233D5"/>
    <w:rsid w:val="00131E39"/>
    <w:rsid w:val="00136C56"/>
    <w:rsid w:val="00140D28"/>
    <w:rsid w:val="00157174"/>
    <w:rsid w:val="00173E17"/>
    <w:rsid w:val="00174DCB"/>
    <w:rsid w:val="00177863"/>
    <w:rsid w:val="00193D0B"/>
    <w:rsid w:val="002326CC"/>
    <w:rsid w:val="00252028"/>
    <w:rsid w:val="00260D27"/>
    <w:rsid w:val="00271C81"/>
    <w:rsid w:val="002744BF"/>
    <w:rsid w:val="00293661"/>
    <w:rsid w:val="002A0E17"/>
    <w:rsid w:val="002B219D"/>
    <w:rsid w:val="002B3BDD"/>
    <w:rsid w:val="002D3BBC"/>
    <w:rsid w:val="002D45F6"/>
    <w:rsid w:val="002D5928"/>
    <w:rsid w:val="002E0501"/>
    <w:rsid w:val="002E55DD"/>
    <w:rsid w:val="002E5D51"/>
    <w:rsid w:val="003105E3"/>
    <w:rsid w:val="003231E5"/>
    <w:rsid w:val="00323DBF"/>
    <w:rsid w:val="003253D7"/>
    <w:rsid w:val="00347458"/>
    <w:rsid w:val="00351469"/>
    <w:rsid w:val="00352EBF"/>
    <w:rsid w:val="003737A8"/>
    <w:rsid w:val="003E3D31"/>
    <w:rsid w:val="003F20FC"/>
    <w:rsid w:val="00446103"/>
    <w:rsid w:val="004466BE"/>
    <w:rsid w:val="00451F2C"/>
    <w:rsid w:val="00465DAE"/>
    <w:rsid w:val="0048063C"/>
    <w:rsid w:val="004D2E4C"/>
    <w:rsid w:val="004D349A"/>
    <w:rsid w:val="004E60D4"/>
    <w:rsid w:val="005030FE"/>
    <w:rsid w:val="00503E13"/>
    <w:rsid w:val="00504CCA"/>
    <w:rsid w:val="00543B9A"/>
    <w:rsid w:val="005578AE"/>
    <w:rsid w:val="00592629"/>
    <w:rsid w:val="00593B41"/>
    <w:rsid w:val="005B545B"/>
    <w:rsid w:val="005C4892"/>
    <w:rsid w:val="005D33A2"/>
    <w:rsid w:val="00643C00"/>
    <w:rsid w:val="00673DA5"/>
    <w:rsid w:val="006A32D2"/>
    <w:rsid w:val="006B52A0"/>
    <w:rsid w:val="006E7258"/>
    <w:rsid w:val="0073787B"/>
    <w:rsid w:val="0076214B"/>
    <w:rsid w:val="00762951"/>
    <w:rsid w:val="007728F4"/>
    <w:rsid w:val="0078513C"/>
    <w:rsid w:val="007A1537"/>
    <w:rsid w:val="007D7C65"/>
    <w:rsid w:val="00832568"/>
    <w:rsid w:val="00836A99"/>
    <w:rsid w:val="0083753B"/>
    <w:rsid w:val="00841CBE"/>
    <w:rsid w:val="00876BAC"/>
    <w:rsid w:val="008C0DEF"/>
    <w:rsid w:val="008C287B"/>
    <w:rsid w:val="008D1B4E"/>
    <w:rsid w:val="008F05DC"/>
    <w:rsid w:val="00905FD5"/>
    <w:rsid w:val="00922EF5"/>
    <w:rsid w:val="009467B9"/>
    <w:rsid w:val="00985CCE"/>
    <w:rsid w:val="009F7655"/>
    <w:rsid w:val="00A04E15"/>
    <w:rsid w:val="00A07589"/>
    <w:rsid w:val="00A25898"/>
    <w:rsid w:val="00A36D32"/>
    <w:rsid w:val="00A405ED"/>
    <w:rsid w:val="00A476EC"/>
    <w:rsid w:val="00A867FD"/>
    <w:rsid w:val="00A96C3B"/>
    <w:rsid w:val="00AA3949"/>
    <w:rsid w:val="00AB0F81"/>
    <w:rsid w:val="00AB29AB"/>
    <w:rsid w:val="00AC6F72"/>
    <w:rsid w:val="00AF4219"/>
    <w:rsid w:val="00B06A59"/>
    <w:rsid w:val="00B651AB"/>
    <w:rsid w:val="00B7389F"/>
    <w:rsid w:val="00B7444A"/>
    <w:rsid w:val="00B7578E"/>
    <w:rsid w:val="00B82BE8"/>
    <w:rsid w:val="00B84D34"/>
    <w:rsid w:val="00BB1D19"/>
    <w:rsid w:val="00BE0BFC"/>
    <w:rsid w:val="00BF6832"/>
    <w:rsid w:val="00C42AE0"/>
    <w:rsid w:val="00C43BFD"/>
    <w:rsid w:val="00C524AC"/>
    <w:rsid w:val="00C62EEF"/>
    <w:rsid w:val="00CA7BA5"/>
    <w:rsid w:val="00CB7312"/>
    <w:rsid w:val="00CD00F4"/>
    <w:rsid w:val="00CD2198"/>
    <w:rsid w:val="00D11105"/>
    <w:rsid w:val="00D257C1"/>
    <w:rsid w:val="00D433FA"/>
    <w:rsid w:val="00D5250B"/>
    <w:rsid w:val="00D767F8"/>
    <w:rsid w:val="00D7757E"/>
    <w:rsid w:val="00DA0FA3"/>
    <w:rsid w:val="00DA2D6F"/>
    <w:rsid w:val="00DB19B8"/>
    <w:rsid w:val="00DE6E66"/>
    <w:rsid w:val="00E07F30"/>
    <w:rsid w:val="00E44F15"/>
    <w:rsid w:val="00E47001"/>
    <w:rsid w:val="00E703EA"/>
    <w:rsid w:val="00E97F5A"/>
    <w:rsid w:val="00EB21C2"/>
    <w:rsid w:val="00EB3337"/>
    <w:rsid w:val="00EE43A1"/>
    <w:rsid w:val="00EE795F"/>
    <w:rsid w:val="00F025AF"/>
    <w:rsid w:val="00F75CE2"/>
    <w:rsid w:val="00F9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A1DF"/>
  <w15:docId w15:val="{6A34657B-DCC0-4C8F-816F-FF31781BF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E17"/>
    <w:pPr>
      <w:ind w:firstLine="0"/>
      <w:jc w:val="left"/>
    </w:pPr>
    <w:rPr>
      <w:rFonts w:cstheme="minorBidi"/>
      <w:sz w:val="28"/>
      <w:szCs w:val="22"/>
      <w:lang w:val="uk-UA"/>
    </w:rPr>
  </w:style>
  <w:style w:type="paragraph" w:styleId="1">
    <w:name w:val="heading 1"/>
    <w:basedOn w:val="a"/>
    <w:next w:val="a"/>
    <w:link w:val="10"/>
    <w:qFormat/>
    <w:rsid w:val="002A0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2A0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0E17"/>
    <w:pPr>
      <w:keepNext/>
      <w:widowControl w:val="0"/>
      <w:spacing w:line="260" w:lineRule="auto"/>
      <w:ind w:left="4360"/>
      <w:jc w:val="center"/>
      <w:outlineLvl w:val="2"/>
    </w:pPr>
    <w:rPr>
      <w:rFonts w:eastAsia="Times New Roman" w:cs="Times New Roman"/>
      <w:snapToGrid w:val="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A0E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2A0E1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2A0E17"/>
    <w:pPr>
      <w:spacing w:before="240" w:after="60"/>
      <w:outlineLvl w:val="5"/>
    </w:pPr>
    <w:rPr>
      <w:rFonts w:eastAsia="Times New Roman" w:cs="Times New Roman"/>
      <w:b/>
      <w:bCs/>
      <w:sz w:val="22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2A0E1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2A0E17"/>
    <w:pPr>
      <w:keepNext/>
      <w:jc w:val="center"/>
      <w:outlineLvl w:val="7"/>
    </w:pPr>
    <w:rPr>
      <w:rFonts w:eastAsia="Times New Roman" w:cs="Times New Roman"/>
      <w:b/>
      <w:sz w:val="26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2A0E17"/>
    <w:pPr>
      <w:keepNext/>
      <w:ind w:firstLine="709"/>
      <w:jc w:val="both"/>
      <w:outlineLvl w:val="8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0E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rsid w:val="002A0E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rsid w:val="002A0E17"/>
    <w:rPr>
      <w:rFonts w:eastAsia="Times New Roman"/>
      <w:snapToGrid w:val="0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A0E1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val="uk-UA"/>
    </w:rPr>
  </w:style>
  <w:style w:type="character" w:customStyle="1" w:styleId="50">
    <w:name w:val="Заголовок 5 Знак"/>
    <w:basedOn w:val="a0"/>
    <w:link w:val="5"/>
    <w:rsid w:val="002A0E1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val="uk-UA"/>
    </w:rPr>
  </w:style>
  <w:style w:type="character" w:customStyle="1" w:styleId="60">
    <w:name w:val="Заголовок 6 Знак"/>
    <w:basedOn w:val="a0"/>
    <w:link w:val="6"/>
    <w:rsid w:val="002A0E17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2A0E17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  <w:lang w:val="uk-UA"/>
    </w:rPr>
  </w:style>
  <w:style w:type="character" w:customStyle="1" w:styleId="80">
    <w:name w:val="Заголовок 8 Знак"/>
    <w:basedOn w:val="a0"/>
    <w:link w:val="8"/>
    <w:rsid w:val="002A0E17"/>
    <w:rPr>
      <w:rFonts w:eastAsia="Times New Roman"/>
      <w:b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0E17"/>
    <w:rPr>
      <w:rFonts w:eastAsia="Times New Roman"/>
      <w:b/>
      <w:sz w:val="28"/>
      <w:szCs w:val="20"/>
      <w:lang w:val="uk-UA" w:eastAsia="ru-RU"/>
    </w:rPr>
  </w:style>
  <w:style w:type="paragraph" w:customStyle="1" w:styleId="a3">
    <w:name w:val="Знак Знак"/>
    <w:basedOn w:val="a"/>
    <w:autoRedefine/>
    <w:rsid w:val="002A0E17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character" w:styleId="a4">
    <w:name w:val="Hyperlink"/>
    <w:rsid w:val="002A0E17"/>
    <w:rPr>
      <w:color w:val="0000FF"/>
      <w:u w:val="single"/>
    </w:rPr>
  </w:style>
  <w:style w:type="paragraph" w:styleId="21">
    <w:name w:val="Body Text 2"/>
    <w:basedOn w:val="a"/>
    <w:link w:val="22"/>
    <w:rsid w:val="002A0E17"/>
    <w:pPr>
      <w:spacing w:line="240" w:lineRule="atLeast"/>
      <w:ind w:right="3486"/>
    </w:pPr>
    <w:rPr>
      <w:rFonts w:eastAsia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A0E17"/>
    <w:rPr>
      <w:rFonts w:eastAsia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semiHidden/>
    <w:unhideWhenUsed/>
    <w:rsid w:val="002A0E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A0E17"/>
    <w:rPr>
      <w:rFonts w:ascii="Tahoma" w:hAnsi="Tahoma" w:cs="Tahoma"/>
      <w:sz w:val="16"/>
      <w:szCs w:val="16"/>
      <w:lang w:val="uk-UA"/>
    </w:rPr>
  </w:style>
  <w:style w:type="paragraph" w:styleId="a7">
    <w:name w:val="Body Text Indent"/>
    <w:basedOn w:val="a"/>
    <w:link w:val="a8"/>
    <w:unhideWhenUsed/>
    <w:rsid w:val="002A0E1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A0E17"/>
    <w:rPr>
      <w:rFonts w:cstheme="minorBidi"/>
      <w:sz w:val="28"/>
      <w:szCs w:val="22"/>
      <w:lang w:val="uk-UA"/>
    </w:rPr>
  </w:style>
  <w:style w:type="paragraph" w:styleId="23">
    <w:name w:val="Body Text Indent 2"/>
    <w:basedOn w:val="a"/>
    <w:link w:val="24"/>
    <w:unhideWhenUsed/>
    <w:rsid w:val="002A0E1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A0E17"/>
    <w:rPr>
      <w:rFonts w:cstheme="minorBidi"/>
      <w:sz w:val="28"/>
      <w:szCs w:val="22"/>
      <w:lang w:val="uk-UA"/>
    </w:rPr>
  </w:style>
  <w:style w:type="paragraph" w:styleId="a9">
    <w:name w:val="Title"/>
    <w:basedOn w:val="a"/>
    <w:link w:val="aa"/>
    <w:qFormat/>
    <w:rsid w:val="002A0E17"/>
    <w:pPr>
      <w:jc w:val="center"/>
    </w:pPr>
    <w:rPr>
      <w:rFonts w:eastAsia="Times New Roman" w:cs="Times New Roman"/>
      <w:b/>
      <w:kern w:val="28"/>
      <w:sz w:val="24"/>
      <w:szCs w:val="28"/>
      <w:lang w:eastAsia="x-none"/>
    </w:rPr>
  </w:style>
  <w:style w:type="character" w:customStyle="1" w:styleId="aa">
    <w:name w:val="Заголовок Знак"/>
    <w:basedOn w:val="a0"/>
    <w:link w:val="a9"/>
    <w:rsid w:val="002A0E17"/>
    <w:rPr>
      <w:rFonts w:eastAsia="Times New Roman"/>
      <w:b/>
      <w:kern w:val="28"/>
      <w:szCs w:val="28"/>
      <w:lang w:val="uk-UA" w:eastAsia="x-none"/>
    </w:rPr>
  </w:style>
  <w:style w:type="paragraph" w:styleId="ab">
    <w:name w:val="Body Text"/>
    <w:basedOn w:val="a"/>
    <w:link w:val="ac"/>
    <w:uiPriority w:val="99"/>
    <w:rsid w:val="002A0E17"/>
    <w:pPr>
      <w:spacing w:after="120"/>
    </w:pPr>
    <w:rPr>
      <w:rFonts w:eastAsia="Times New Roman" w:cs="Times New Roman"/>
      <w:kern w:val="28"/>
      <w:szCs w:val="28"/>
      <w:lang w:val="x-none" w:eastAsia="x-none"/>
    </w:rPr>
  </w:style>
  <w:style w:type="character" w:customStyle="1" w:styleId="ac">
    <w:name w:val="Основной текст Знак"/>
    <w:basedOn w:val="a0"/>
    <w:link w:val="ab"/>
    <w:uiPriority w:val="99"/>
    <w:rsid w:val="002A0E17"/>
    <w:rPr>
      <w:rFonts w:eastAsia="Times New Roman"/>
      <w:kern w:val="28"/>
      <w:sz w:val="28"/>
      <w:szCs w:val="28"/>
      <w:lang w:val="x-none" w:eastAsia="x-none"/>
    </w:rPr>
  </w:style>
  <w:style w:type="paragraph" w:customStyle="1" w:styleId="ad">
    <w:name w:val="Базовый"/>
    <w:rsid w:val="002A0E17"/>
    <w:pPr>
      <w:tabs>
        <w:tab w:val="left" w:pos="708"/>
      </w:tabs>
      <w:suppressAutoHyphens/>
      <w:spacing w:after="200" w:line="276" w:lineRule="auto"/>
      <w:ind w:firstLine="0"/>
      <w:jc w:val="left"/>
    </w:pPr>
    <w:rPr>
      <w:rFonts w:eastAsia="Times New Roman"/>
      <w:sz w:val="28"/>
      <w:szCs w:val="28"/>
      <w:lang w:eastAsia="zh-CN"/>
    </w:rPr>
  </w:style>
  <w:style w:type="paragraph" w:styleId="ae">
    <w:name w:val="List Paragraph"/>
    <w:basedOn w:val="a"/>
    <w:qFormat/>
    <w:rsid w:val="002A0E17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2A0E1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A0E17"/>
    <w:rPr>
      <w:rFonts w:cstheme="minorBidi"/>
      <w:sz w:val="28"/>
      <w:szCs w:val="22"/>
      <w:lang w:val="uk-UA"/>
    </w:rPr>
  </w:style>
  <w:style w:type="paragraph" w:styleId="af1">
    <w:name w:val="footer"/>
    <w:basedOn w:val="a"/>
    <w:link w:val="af2"/>
    <w:unhideWhenUsed/>
    <w:rsid w:val="002A0E1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A0E17"/>
    <w:rPr>
      <w:rFonts w:cstheme="minorBidi"/>
      <w:sz w:val="28"/>
      <w:szCs w:val="22"/>
      <w:lang w:val="uk-UA"/>
    </w:rPr>
  </w:style>
  <w:style w:type="character" w:styleId="af3">
    <w:name w:val="page number"/>
    <w:basedOn w:val="a0"/>
    <w:rsid w:val="002A0E17"/>
  </w:style>
  <w:style w:type="paragraph" w:styleId="HTML">
    <w:name w:val="HTML Preformatted"/>
    <w:basedOn w:val="a"/>
    <w:link w:val="HTML0"/>
    <w:rsid w:val="002A0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A0E17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af4">
    <w:name w:val="Знак"/>
    <w:basedOn w:val="a"/>
    <w:rsid w:val="002A0E17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1"/>
    <w:basedOn w:val="a"/>
    <w:autoRedefine/>
    <w:rsid w:val="002A0E17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styleId="af5">
    <w:name w:val="Normal (Web)"/>
    <w:basedOn w:val="a"/>
    <w:rsid w:val="002A0E17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24"/>
      <w:szCs w:val="24"/>
      <w:lang w:val="ru-RU" w:eastAsia="ru-RU"/>
    </w:rPr>
  </w:style>
  <w:style w:type="paragraph" w:customStyle="1" w:styleId="af6">
    <w:name w:val="Титул"/>
    <w:basedOn w:val="a"/>
    <w:rsid w:val="002A0E17"/>
    <w:pPr>
      <w:ind w:left="283" w:hanging="283"/>
      <w:jc w:val="center"/>
    </w:pPr>
    <w:rPr>
      <w:rFonts w:eastAsia="Times New Roman" w:cs="Times New Roman"/>
      <w:sz w:val="20"/>
      <w:szCs w:val="20"/>
      <w:u w:val="single"/>
      <w:lang w:val="ru-RU" w:eastAsia="ru-RU"/>
    </w:rPr>
  </w:style>
  <w:style w:type="paragraph" w:customStyle="1" w:styleId="FR1">
    <w:name w:val="FR1"/>
    <w:rsid w:val="002A0E17"/>
    <w:pPr>
      <w:widowControl w:val="0"/>
      <w:snapToGrid w:val="0"/>
      <w:spacing w:before="240" w:line="259" w:lineRule="auto"/>
      <w:ind w:firstLine="0"/>
    </w:pPr>
    <w:rPr>
      <w:rFonts w:eastAsia="Times New Roman"/>
      <w:sz w:val="28"/>
      <w:szCs w:val="20"/>
      <w:lang w:val="uk-UA" w:eastAsia="ru-RU"/>
    </w:rPr>
  </w:style>
  <w:style w:type="paragraph" w:customStyle="1" w:styleId="12">
    <w:name w:val="Цитата1"/>
    <w:basedOn w:val="a"/>
    <w:rsid w:val="002A0E17"/>
    <w:pPr>
      <w:widowControl w:val="0"/>
      <w:ind w:left="360" w:right="200" w:hanging="360"/>
      <w:jc w:val="both"/>
    </w:pPr>
    <w:rPr>
      <w:rFonts w:eastAsia="Times New Roman" w:cs="Times New Roman"/>
      <w:szCs w:val="20"/>
      <w:lang w:eastAsia="ru-RU"/>
    </w:rPr>
  </w:style>
  <w:style w:type="paragraph" w:customStyle="1" w:styleId="af7">
    <w:name w:val="Тематика"/>
    <w:basedOn w:val="a"/>
    <w:rsid w:val="002A0E17"/>
    <w:pPr>
      <w:ind w:left="283" w:hanging="283"/>
    </w:pPr>
    <w:rPr>
      <w:rFonts w:eastAsia="Times New Roman" w:cs="Times New Roman"/>
      <w:sz w:val="20"/>
      <w:szCs w:val="20"/>
      <w:lang w:eastAsia="ru-RU"/>
    </w:rPr>
  </w:style>
  <w:style w:type="paragraph" w:customStyle="1" w:styleId="FR2">
    <w:name w:val="FR2"/>
    <w:rsid w:val="002A0E17"/>
    <w:pPr>
      <w:widowControl w:val="0"/>
      <w:spacing w:before="20"/>
      <w:ind w:firstLine="0"/>
    </w:pPr>
    <w:rPr>
      <w:rFonts w:ascii="Arial" w:eastAsia="Times New Roman" w:hAnsi="Arial"/>
      <w:snapToGrid w:val="0"/>
      <w:szCs w:val="20"/>
      <w:lang w:eastAsia="ru-RU"/>
    </w:rPr>
  </w:style>
  <w:style w:type="paragraph" w:customStyle="1" w:styleId="BodyText21">
    <w:name w:val="Body Text 21"/>
    <w:basedOn w:val="a"/>
    <w:rsid w:val="002A0E17"/>
    <w:pPr>
      <w:widowControl w:val="0"/>
      <w:jc w:val="center"/>
    </w:pPr>
    <w:rPr>
      <w:rFonts w:eastAsia="Times New Roman" w:cs="Times New Roman"/>
      <w:snapToGrid w:val="0"/>
      <w:szCs w:val="20"/>
      <w:lang w:eastAsia="ru-RU"/>
    </w:rPr>
  </w:style>
  <w:style w:type="paragraph" w:styleId="31">
    <w:name w:val="Body Text Indent 3"/>
    <w:basedOn w:val="a"/>
    <w:link w:val="32"/>
    <w:rsid w:val="002A0E17"/>
    <w:pPr>
      <w:ind w:hanging="40"/>
      <w:jc w:val="both"/>
    </w:pPr>
    <w:rPr>
      <w:rFonts w:eastAsia="Times New Roman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0E17"/>
    <w:rPr>
      <w:rFonts w:eastAsia="Times New Roman"/>
      <w:sz w:val="28"/>
      <w:szCs w:val="20"/>
      <w:lang w:val="uk-UA" w:eastAsia="ru-RU"/>
    </w:rPr>
  </w:style>
  <w:style w:type="paragraph" w:customStyle="1" w:styleId="310">
    <w:name w:val="Основной текст с отступом 31"/>
    <w:basedOn w:val="a"/>
    <w:rsid w:val="002A0E17"/>
    <w:pPr>
      <w:widowControl w:val="0"/>
      <w:spacing w:before="260" w:line="260" w:lineRule="auto"/>
      <w:ind w:right="400"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f8">
    <w:name w:val="Текст сноски Знак"/>
    <w:basedOn w:val="a0"/>
    <w:link w:val="af9"/>
    <w:semiHidden/>
    <w:rsid w:val="002A0E17"/>
    <w:rPr>
      <w:rFonts w:eastAsia="Times New Roman"/>
      <w:snapToGrid w:val="0"/>
      <w:sz w:val="20"/>
      <w:szCs w:val="20"/>
      <w:lang w:val="uk-UA" w:eastAsia="ru-RU"/>
    </w:rPr>
  </w:style>
  <w:style w:type="paragraph" w:styleId="af9">
    <w:name w:val="footnote text"/>
    <w:basedOn w:val="a"/>
    <w:link w:val="af8"/>
    <w:semiHidden/>
    <w:rsid w:val="002A0E17"/>
    <w:pPr>
      <w:widowControl w:val="0"/>
      <w:spacing w:line="300" w:lineRule="auto"/>
      <w:ind w:firstLine="720"/>
      <w:jc w:val="both"/>
    </w:pPr>
    <w:rPr>
      <w:rFonts w:eastAsia="Times New Roman" w:cs="Times New Roman"/>
      <w:snapToGrid w:val="0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2A0E17"/>
    <w:rPr>
      <w:rFonts w:cstheme="minorBidi"/>
      <w:sz w:val="20"/>
      <w:szCs w:val="20"/>
      <w:lang w:val="uk-UA"/>
    </w:rPr>
  </w:style>
  <w:style w:type="paragraph" w:styleId="afa">
    <w:name w:val="Plain Text"/>
    <w:basedOn w:val="a"/>
    <w:link w:val="afb"/>
    <w:rsid w:val="002A0E17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2A0E17"/>
    <w:rPr>
      <w:rFonts w:ascii="Courier New" w:eastAsia="Times New Roman" w:hAnsi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2A0E17"/>
    <w:pPr>
      <w:widowControl w:val="0"/>
      <w:spacing w:before="260" w:line="260" w:lineRule="auto"/>
      <w:ind w:firstLine="709"/>
      <w:jc w:val="both"/>
    </w:pPr>
    <w:rPr>
      <w:rFonts w:eastAsia="Times New Roman" w:cs="Times New Roman"/>
      <w:szCs w:val="20"/>
      <w:lang w:eastAsia="ru-RU"/>
    </w:rPr>
  </w:style>
  <w:style w:type="paragraph" w:styleId="afc">
    <w:name w:val="Subtitle"/>
    <w:basedOn w:val="a"/>
    <w:link w:val="afd"/>
    <w:qFormat/>
    <w:rsid w:val="002A0E17"/>
    <w:pPr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2A0E17"/>
    <w:rPr>
      <w:rFonts w:eastAsia="Times New Roman"/>
      <w:lang w:val="uk-UA" w:eastAsia="ru-RU"/>
    </w:rPr>
  </w:style>
  <w:style w:type="paragraph" w:styleId="afe">
    <w:name w:val="caption"/>
    <w:basedOn w:val="a"/>
    <w:next w:val="a"/>
    <w:qFormat/>
    <w:rsid w:val="002A0E17"/>
    <w:pPr>
      <w:spacing w:before="120"/>
      <w:jc w:val="center"/>
    </w:pPr>
    <w:rPr>
      <w:rFonts w:eastAsia="Times New Roman" w:cs="Times New Roman"/>
      <w:b/>
      <w:bCs/>
      <w:sz w:val="32"/>
      <w:szCs w:val="24"/>
      <w:lang w:eastAsia="ru-RU"/>
    </w:rPr>
  </w:style>
  <w:style w:type="paragraph" w:customStyle="1" w:styleId="Style4">
    <w:name w:val="Style4"/>
    <w:basedOn w:val="a"/>
    <w:rsid w:val="002A0E17"/>
    <w:pPr>
      <w:widowControl w:val="0"/>
      <w:autoSpaceDE w:val="0"/>
      <w:autoSpaceDN w:val="0"/>
      <w:adjustRightInd w:val="0"/>
      <w:spacing w:line="275" w:lineRule="exac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2A0E17"/>
    <w:pPr>
      <w:widowControl w:val="0"/>
      <w:autoSpaceDE w:val="0"/>
      <w:autoSpaceDN w:val="0"/>
      <w:adjustRightInd w:val="0"/>
      <w:spacing w:line="278" w:lineRule="exact"/>
      <w:ind w:firstLine="653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2A0E17"/>
    <w:rPr>
      <w:rFonts w:ascii="Times New Roman" w:hAnsi="Times New Roman" w:cs="Times New Roman"/>
      <w:sz w:val="20"/>
      <w:szCs w:val="20"/>
    </w:rPr>
  </w:style>
  <w:style w:type="paragraph" w:customStyle="1" w:styleId="14">
    <w:name w:val="Знак1 Знак Знак Знак Знак Знак Знак Знак Знак"/>
    <w:basedOn w:val="a"/>
    <w:autoRedefine/>
    <w:rsid w:val="002A0E17"/>
    <w:pPr>
      <w:spacing w:after="160"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character" w:customStyle="1" w:styleId="txt1">
    <w:name w:val="txt1"/>
    <w:rsid w:val="002A0E17"/>
    <w:rPr>
      <w:sz w:val="12"/>
      <w:szCs w:val="12"/>
    </w:rPr>
  </w:style>
  <w:style w:type="character" w:styleId="aff">
    <w:name w:val="FollowedHyperlink"/>
    <w:rsid w:val="002A0E17"/>
    <w:rPr>
      <w:color w:val="800080"/>
      <w:u w:val="single"/>
    </w:rPr>
  </w:style>
  <w:style w:type="paragraph" w:styleId="aff0">
    <w:name w:val="No Spacing"/>
    <w:qFormat/>
    <w:rsid w:val="002A0E17"/>
    <w:pPr>
      <w:widowControl w:val="0"/>
      <w:snapToGrid w:val="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FontStyle50">
    <w:name w:val="Font Style50"/>
    <w:uiPriority w:val="99"/>
    <w:rsid w:val="002A0E1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2A0E17"/>
    <w:pPr>
      <w:widowControl w:val="0"/>
      <w:autoSpaceDE w:val="0"/>
      <w:autoSpaceDN w:val="0"/>
      <w:adjustRightInd w:val="0"/>
      <w:spacing w:line="325" w:lineRule="exact"/>
      <w:ind w:firstLine="706"/>
      <w:jc w:val="both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2A0E17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29">
    <w:name w:val="Style29"/>
    <w:basedOn w:val="a"/>
    <w:uiPriority w:val="99"/>
    <w:rsid w:val="002A0E17"/>
    <w:pPr>
      <w:widowControl w:val="0"/>
      <w:autoSpaceDE w:val="0"/>
      <w:autoSpaceDN w:val="0"/>
      <w:adjustRightInd w:val="0"/>
      <w:spacing w:line="325" w:lineRule="exac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2A0E17"/>
    <w:pPr>
      <w:widowControl w:val="0"/>
      <w:autoSpaceDE w:val="0"/>
      <w:autoSpaceDN w:val="0"/>
      <w:adjustRightInd w:val="0"/>
      <w:spacing w:line="326" w:lineRule="exact"/>
      <w:jc w:val="center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2A0E17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2A0E17"/>
    <w:pPr>
      <w:widowControl w:val="0"/>
      <w:autoSpaceDE w:val="0"/>
      <w:autoSpaceDN w:val="0"/>
      <w:adjustRightInd w:val="0"/>
      <w:spacing w:line="326" w:lineRule="exac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2A0E17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25">
    <w:name w:val="Style25"/>
    <w:basedOn w:val="a"/>
    <w:uiPriority w:val="99"/>
    <w:rsid w:val="002A0E1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2A0E17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2A0E17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38">
    <w:name w:val="Font Style38"/>
    <w:uiPriority w:val="99"/>
    <w:rsid w:val="002A0E1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uiPriority w:val="99"/>
    <w:rsid w:val="002A0E17"/>
    <w:rPr>
      <w:rFonts w:ascii="Sylfaen" w:hAnsi="Sylfaen" w:cs="Sylfaen"/>
      <w:b/>
      <w:bCs/>
      <w:sz w:val="28"/>
      <w:szCs w:val="28"/>
    </w:rPr>
  </w:style>
  <w:style w:type="character" w:customStyle="1" w:styleId="FontStyle41">
    <w:name w:val="Font Style41"/>
    <w:uiPriority w:val="99"/>
    <w:rsid w:val="002A0E1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2">
    <w:name w:val="Font Style42"/>
    <w:uiPriority w:val="99"/>
    <w:rsid w:val="002A0E17"/>
    <w:rPr>
      <w:rFonts w:ascii="Palatino Linotype" w:hAnsi="Palatino Linotype" w:cs="Palatino Linotype"/>
      <w:b/>
      <w:bCs/>
      <w:sz w:val="24"/>
      <w:szCs w:val="24"/>
    </w:rPr>
  </w:style>
  <w:style w:type="paragraph" w:customStyle="1" w:styleId="Style8">
    <w:name w:val="Style8"/>
    <w:basedOn w:val="a"/>
    <w:uiPriority w:val="99"/>
    <w:rsid w:val="002A0E17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uiPriority w:val="99"/>
    <w:rsid w:val="002A0E17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2A0E17"/>
    <w:pPr>
      <w:widowControl w:val="0"/>
      <w:autoSpaceDE w:val="0"/>
      <w:autoSpaceDN w:val="0"/>
      <w:adjustRightInd w:val="0"/>
      <w:spacing w:line="326" w:lineRule="exact"/>
      <w:ind w:firstLine="850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37">
    <w:name w:val="Font Style37"/>
    <w:uiPriority w:val="99"/>
    <w:rsid w:val="002A0E17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9">
    <w:name w:val="Font Style39"/>
    <w:uiPriority w:val="99"/>
    <w:rsid w:val="002A0E17"/>
    <w:rPr>
      <w:rFonts w:ascii="Times New Roman" w:hAnsi="Times New Roman" w:cs="Times New Roman"/>
      <w:b/>
      <w:bCs/>
      <w:sz w:val="20"/>
      <w:szCs w:val="20"/>
    </w:rPr>
  </w:style>
  <w:style w:type="character" w:customStyle="1" w:styleId="rvts15">
    <w:name w:val="rvts15"/>
    <w:rsid w:val="002A0E17"/>
  </w:style>
  <w:style w:type="paragraph" w:customStyle="1" w:styleId="rvps7">
    <w:name w:val="rvps7"/>
    <w:basedOn w:val="a"/>
    <w:rsid w:val="002A0E1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9">
    <w:name w:val="rvts9"/>
    <w:rsid w:val="002A0E17"/>
  </w:style>
  <w:style w:type="paragraph" w:customStyle="1" w:styleId="rvps2">
    <w:name w:val="rvps2"/>
    <w:basedOn w:val="a"/>
    <w:rsid w:val="002A0E1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1">
    <w:name w:val="rvps11"/>
    <w:basedOn w:val="a"/>
    <w:rsid w:val="002A0E1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2A0E1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96">
    <w:name w:val="rvts96"/>
    <w:rsid w:val="002A0E17"/>
  </w:style>
  <w:style w:type="paragraph" w:customStyle="1" w:styleId="rvps13">
    <w:name w:val="rvps13"/>
    <w:basedOn w:val="a"/>
    <w:rsid w:val="002A0E1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2A0E1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2A0E1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211">
    <w:name w:val="Знак2 Знак Знак Знак Знак Знак Знак1 Знак Знак Знак Знак Знак Знак"/>
    <w:basedOn w:val="a"/>
    <w:rsid w:val="002A0E17"/>
    <w:pPr>
      <w:spacing w:after="200"/>
    </w:pPr>
    <w:rPr>
      <w:rFonts w:ascii="Arial" w:eastAsia="Times New Roman" w:hAnsi="Arial" w:cs="Arial"/>
      <w:sz w:val="22"/>
      <w:szCs w:val="24"/>
      <w:lang w:val="en-US"/>
    </w:rPr>
  </w:style>
  <w:style w:type="table" w:styleId="aff1">
    <w:name w:val="Table Grid"/>
    <w:basedOn w:val="a1"/>
    <w:uiPriority w:val="59"/>
    <w:rsid w:val="00347458"/>
    <w:pPr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9251C-C2F6-42F1-88C7-4CDA6E2A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53</cp:revision>
  <cp:lastPrinted>2024-11-11T07:06:00Z</cp:lastPrinted>
  <dcterms:created xsi:type="dcterms:W3CDTF">2020-07-21T06:53:00Z</dcterms:created>
  <dcterms:modified xsi:type="dcterms:W3CDTF">2024-11-11T07:07:00Z</dcterms:modified>
</cp:coreProperties>
</file>