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6" w:type="dxa"/>
        <w:tblLayout w:type="fixed"/>
        <w:tblLook w:val="0000" w:firstRow="0" w:lastRow="0" w:firstColumn="0" w:lastColumn="0" w:noHBand="0" w:noVBand="0"/>
      </w:tblPr>
      <w:tblGrid>
        <w:gridCol w:w="1276"/>
        <w:gridCol w:w="272"/>
        <w:gridCol w:w="6840"/>
        <w:gridCol w:w="117"/>
        <w:gridCol w:w="1384"/>
        <w:gridCol w:w="117"/>
      </w:tblGrid>
      <w:tr w:rsidR="00366909" w:rsidRPr="004B5684" w14:paraId="650B8148" w14:textId="77777777" w:rsidTr="00EB2856">
        <w:trPr>
          <w:trHeight w:val="2545"/>
        </w:trPr>
        <w:tc>
          <w:tcPr>
            <w:tcW w:w="1276" w:type="dxa"/>
          </w:tcPr>
          <w:p w14:paraId="4A50EC71" w14:textId="77777777" w:rsidR="00366909" w:rsidRPr="004B5684" w:rsidRDefault="00366909" w:rsidP="009D38AE">
            <w:pPr>
              <w:spacing w:after="0" w:line="240" w:lineRule="auto"/>
              <w:rPr>
                <w:rFonts w:ascii="Times New Roman" w:eastAsia="Times New Roman" w:hAnsi="Times New Roman" w:cs="Times New Roman"/>
                <w:lang w:eastAsia="ru-RU"/>
              </w:rPr>
            </w:pPr>
            <w:r w:rsidRPr="004B5684">
              <w:rPr>
                <w:rFonts w:ascii="Times New Roman" w:eastAsia="Times New Roman" w:hAnsi="Times New Roman" w:cs="Times New Roman"/>
                <w:noProof/>
                <w:lang w:eastAsia="uk-UA"/>
              </w:rPr>
              <w:drawing>
                <wp:inline distT="0" distB="0" distL="0" distR="0" wp14:anchorId="33F021C8" wp14:editId="1E4CD1AC">
                  <wp:extent cx="502920" cy="685800"/>
                  <wp:effectExtent l="0" t="0" r="0" b="0"/>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p>
        </w:tc>
        <w:tc>
          <w:tcPr>
            <w:tcW w:w="7229" w:type="dxa"/>
            <w:gridSpan w:val="3"/>
          </w:tcPr>
          <w:p w14:paraId="1D8B8A23" w14:textId="77777777" w:rsidR="00366909" w:rsidRPr="00A37FE0" w:rsidRDefault="00366909" w:rsidP="009D38AE">
            <w:pPr>
              <w:spacing w:after="0"/>
              <w:jc w:val="center"/>
              <w:rPr>
                <w:rFonts w:ascii="Times New Roman" w:eastAsia="Calibri" w:hAnsi="Times New Roman" w:cs="Times New Roman"/>
                <w:b/>
                <w:sz w:val="28"/>
                <w:szCs w:val="28"/>
              </w:rPr>
            </w:pPr>
            <w:r w:rsidRPr="00A37FE0">
              <w:rPr>
                <w:rFonts w:ascii="Times New Roman" w:eastAsia="Calibri" w:hAnsi="Times New Roman" w:cs="Times New Roman"/>
                <w:b/>
                <w:sz w:val="28"/>
                <w:szCs w:val="28"/>
              </w:rPr>
              <w:t>УКРАЇНА</w:t>
            </w:r>
          </w:p>
          <w:p w14:paraId="0D3F2773" w14:textId="77777777" w:rsidR="00366909" w:rsidRPr="00A37FE0" w:rsidRDefault="00366909" w:rsidP="009D38AE">
            <w:pPr>
              <w:pStyle w:val="8"/>
              <w:rPr>
                <w:rFonts w:eastAsia="Calibri"/>
                <w:sz w:val="28"/>
                <w:szCs w:val="28"/>
                <w:lang w:val="uk-UA"/>
              </w:rPr>
            </w:pPr>
            <w:r w:rsidRPr="00A37FE0">
              <w:rPr>
                <w:rFonts w:eastAsia="Calibri"/>
                <w:sz w:val="28"/>
                <w:szCs w:val="28"/>
                <w:lang w:val="uk-UA"/>
              </w:rPr>
              <w:t>ХАРКІВСЬКА МІСЬКА РАДА</w:t>
            </w:r>
          </w:p>
          <w:p w14:paraId="4AD92C3C" w14:textId="77777777" w:rsidR="00366909" w:rsidRPr="00A37FE0" w:rsidRDefault="00366909" w:rsidP="009D38AE">
            <w:pPr>
              <w:spacing w:after="0"/>
              <w:jc w:val="center"/>
              <w:rPr>
                <w:rFonts w:ascii="Times New Roman" w:eastAsia="Calibri" w:hAnsi="Times New Roman" w:cs="Times New Roman"/>
                <w:b/>
                <w:sz w:val="28"/>
                <w:szCs w:val="28"/>
              </w:rPr>
            </w:pPr>
            <w:r w:rsidRPr="00A37FE0">
              <w:rPr>
                <w:rFonts w:ascii="Times New Roman" w:eastAsia="Calibri" w:hAnsi="Times New Roman" w:cs="Times New Roman"/>
                <w:b/>
                <w:sz w:val="28"/>
                <w:szCs w:val="28"/>
              </w:rPr>
              <w:t>ХАРКІВСЬКОЇ ОБЛАСТІ</w:t>
            </w:r>
          </w:p>
          <w:p w14:paraId="0882E240" w14:textId="77777777" w:rsidR="00366909" w:rsidRPr="00A37FE0" w:rsidRDefault="00366909" w:rsidP="009D38AE">
            <w:pPr>
              <w:spacing w:after="0"/>
              <w:jc w:val="center"/>
              <w:rPr>
                <w:rFonts w:ascii="Times New Roman" w:eastAsia="Calibri" w:hAnsi="Times New Roman" w:cs="Times New Roman"/>
                <w:b/>
                <w:sz w:val="28"/>
                <w:szCs w:val="28"/>
              </w:rPr>
            </w:pPr>
            <w:r w:rsidRPr="00A37FE0">
              <w:rPr>
                <w:rFonts w:ascii="Times New Roman" w:eastAsia="Calibri" w:hAnsi="Times New Roman" w:cs="Times New Roman"/>
                <w:b/>
                <w:sz w:val="28"/>
                <w:szCs w:val="28"/>
              </w:rPr>
              <w:t>ВИКОНАВЧИЙ КОМІТЕТ</w:t>
            </w:r>
          </w:p>
          <w:p w14:paraId="202E6CAC" w14:textId="77777777" w:rsidR="00366909" w:rsidRPr="00A37FE0" w:rsidRDefault="00366909" w:rsidP="009D38AE">
            <w:pPr>
              <w:spacing w:after="0"/>
              <w:jc w:val="center"/>
              <w:rPr>
                <w:rFonts w:ascii="Times New Roman" w:eastAsia="Calibri" w:hAnsi="Times New Roman" w:cs="Times New Roman"/>
                <w:b/>
                <w:sz w:val="28"/>
                <w:szCs w:val="28"/>
              </w:rPr>
            </w:pPr>
            <w:r w:rsidRPr="00A37FE0">
              <w:rPr>
                <w:rFonts w:ascii="Times New Roman" w:eastAsia="Calibri" w:hAnsi="Times New Roman" w:cs="Times New Roman"/>
                <w:b/>
                <w:sz w:val="28"/>
                <w:szCs w:val="28"/>
              </w:rPr>
              <w:t xml:space="preserve">АДМІНІСТРАЦІЯ </w:t>
            </w:r>
            <w:r w:rsidR="00CD2575">
              <w:rPr>
                <w:rFonts w:ascii="Times New Roman" w:eastAsia="Calibri" w:hAnsi="Times New Roman" w:cs="Times New Roman"/>
                <w:b/>
                <w:sz w:val="28"/>
                <w:szCs w:val="28"/>
              </w:rPr>
              <w:t>САЛТІВСЬКОГО</w:t>
            </w:r>
            <w:r w:rsidRPr="00A37FE0">
              <w:rPr>
                <w:rFonts w:ascii="Times New Roman" w:eastAsia="Calibri" w:hAnsi="Times New Roman" w:cs="Times New Roman"/>
                <w:b/>
                <w:sz w:val="28"/>
                <w:szCs w:val="28"/>
              </w:rPr>
              <w:t xml:space="preserve"> РАЙОНУ</w:t>
            </w:r>
          </w:p>
          <w:p w14:paraId="300BB789" w14:textId="77777777" w:rsidR="00366909" w:rsidRPr="00A37FE0" w:rsidRDefault="00366909" w:rsidP="009D38AE">
            <w:pPr>
              <w:spacing w:after="0"/>
              <w:jc w:val="center"/>
              <w:rPr>
                <w:rFonts w:ascii="Times New Roman" w:eastAsia="Calibri" w:hAnsi="Times New Roman" w:cs="Times New Roman"/>
                <w:b/>
                <w:sz w:val="28"/>
                <w:szCs w:val="28"/>
              </w:rPr>
            </w:pPr>
          </w:p>
          <w:p w14:paraId="4C8CCD53" w14:textId="77777777" w:rsidR="00366909" w:rsidRPr="00A37FE0" w:rsidRDefault="00366909" w:rsidP="009D38AE">
            <w:pPr>
              <w:spacing w:after="0"/>
              <w:jc w:val="center"/>
              <w:rPr>
                <w:rFonts w:ascii="Times New Roman" w:eastAsia="Calibri" w:hAnsi="Times New Roman" w:cs="Times New Roman"/>
                <w:b/>
                <w:sz w:val="28"/>
                <w:szCs w:val="28"/>
              </w:rPr>
            </w:pPr>
            <w:r w:rsidRPr="00A37FE0">
              <w:rPr>
                <w:rFonts w:ascii="Times New Roman" w:eastAsia="Calibri" w:hAnsi="Times New Roman" w:cs="Times New Roman"/>
                <w:b/>
                <w:sz w:val="28"/>
                <w:szCs w:val="28"/>
              </w:rPr>
              <w:t>УПРАВЛІННЯ ОСВІТИ</w:t>
            </w:r>
          </w:p>
          <w:p w14:paraId="50ADB8BA" w14:textId="77777777" w:rsidR="00366909" w:rsidRPr="009D38AE" w:rsidRDefault="00366909" w:rsidP="00366909">
            <w:pPr>
              <w:spacing w:after="0"/>
              <w:jc w:val="center"/>
              <w:rPr>
                <w:rFonts w:ascii="Times New Roman" w:eastAsia="Calibri" w:hAnsi="Times New Roman" w:cs="Times New Roman"/>
                <w:sz w:val="20"/>
                <w:szCs w:val="20"/>
              </w:rPr>
            </w:pPr>
          </w:p>
        </w:tc>
        <w:tc>
          <w:tcPr>
            <w:tcW w:w="1501" w:type="dxa"/>
            <w:gridSpan w:val="2"/>
          </w:tcPr>
          <w:p w14:paraId="33948DAA" w14:textId="77777777" w:rsidR="00366909" w:rsidRPr="004B5684" w:rsidRDefault="00366909" w:rsidP="009D38AE">
            <w:pPr>
              <w:spacing w:after="0" w:line="240" w:lineRule="auto"/>
              <w:jc w:val="right"/>
              <w:rPr>
                <w:rFonts w:ascii="Times New Roman" w:eastAsia="Times New Roman" w:hAnsi="Times New Roman" w:cs="Times New Roman"/>
                <w:lang w:eastAsia="ru-RU"/>
              </w:rPr>
            </w:pPr>
            <w:r w:rsidRPr="004B5684">
              <w:rPr>
                <w:rFonts w:ascii="Times New Roman" w:eastAsia="Times New Roman" w:hAnsi="Times New Roman" w:cs="Times New Roman"/>
                <w:noProof/>
                <w:lang w:eastAsia="uk-UA"/>
              </w:rPr>
              <w:drawing>
                <wp:inline distT="0" distB="0" distL="0" distR="0" wp14:anchorId="04146910" wp14:editId="1E0F396C">
                  <wp:extent cx="502920" cy="701040"/>
                  <wp:effectExtent l="0" t="0" r="0" b="3810"/>
                  <wp:docPr id="4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 cy="701040"/>
                          </a:xfrm>
                          <a:prstGeom prst="rect">
                            <a:avLst/>
                          </a:prstGeom>
                          <a:noFill/>
                          <a:ln>
                            <a:noFill/>
                          </a:ln>
                        </pic:spPr>
                      </pic:pic>
                    </a:graphicData>
                  </a:graphic>
                </wp:inline>
              </w:drawing>
            </w:r>
          </w:p>
        </w:tc>
      </w:tr>
      <w:tr w:rsidR="007739B7" w:rsidRPr="007739B7" w14:paraId="4A6FBBDD" w14:textId="77777777" w:rsidTr="00EB2856">
        <w:trPr>
          <w:gridAfter w:val="1"/>
          <w:wAfter w:w="117" w:type="dxa"/>
          <w:trHeight w:val="1019"/>
        </w:trPr>
        <w:tc>
          <w:tcPr>
            <w:tcW w:w="1548" w:type="dxa"/>
            <w:gridSpan w:val="2"/>
          </w:tcPr>
          <w:p w14:paraId="056B8EC9" w14:textId="77777777" w:rsidR="00AE5014" w:rsidRPr="007739B7" w:rsidRDefault="00AE5014" w:rsidP="00DB21FB">
            <w:pPr>
              <w:spacing w:after="0" w:line="240" w:lineRule="auto"/>
              <w:jc w:val="center"/>
              <w:rPr>
                <w:rFonts w:ascii="Times New Roman" w:eastAsia="Times New Roman" w:hAnsi="Times New Roman" w:cs="Times New Roman"/>
                <w:lang w:eastAsia="ru-RU"/>
              </w:rPr>
            </w:pPr>
          </w:p>
        </w:tc>
        <w:tc>
          <w:tcPr>
            <w:tcW w:w="6840" w:type="dxa"/>
          </w:tcPr>
          <w:p w14:paraId="0A517084" w14:textId="77777777" w:rsidR="00AE5014" w:rsidRPr="007739B7" w:rsidRDefault="00AE5014" w:rsidP="00EB2856">
            <w:pPr>
              <w:spacing w:after="0" w:line="240" w:lineRule="auto"/>
              <w:rPr>
                <w:rFonts w:ascii="Times New Roman" w:eastAsia="Times New Roman" w:hAnsi="Times New Roman" w:cs="Times New Roman"/>
                <w:b/>
                <w:bCs/>
                <w:lang w:eastAsia="ru-RU"/>
              </w:rPr>
            </w:pPr>
          </w:p>
          <w:p w14:paraId="715633F8" w14:textId="77777777" w:rsidR="009D38AE" w:rsidRPr="007739B7" w:rsidRDefault="009D38AE" w:rsidP="009D38AE">
            <w:pPr>
              <w:spacing w:after="0" w:line="240" w:lineRule="auto"/>
              <w:jc w:val="center"/>
              <w:rPr>
                <w:rFonts w:ascii="Times New Roman" w:eastAsia="Times New Roman" w:hAnsi="Times New Roman" w:cs="Times New Roman"/>
                <w:b/>
                <w:sz w:val="32"/>
                <w:szCs w:val="32"/>
                <w:lang w:eastAsia="ru-RU"/>
              </w:rPr>
            </w:pPr>
            <w:r w:rsidRPr="007739B7">
              <w:rPr>
                <w:rFonts w:ascii="Times New Roman" w:eastAsia="Times New Roman" w:hAnsi="Times New Roman" w:cs="Times New Roman"/>
                <w:b/>
                <w:sz w:val="32"/>
                <w:szCs w:val="32"/>
                <w:lang w:eastAsia="ru-RU"/>
              </w:rPr>
              <w:t>Н А К А З</w:t>
            </w:r>
          </w:p>
          <w:p w14:paraId="13149DE5" w14:textId="77777777" w:rsidR="00AE5014" w:rsidRPr="007739B7" w:rsidRDefault="00AE5014" w:rsidP="00EB2856">
            <w:pPr>
              <w:spacing w:after="0" w:line="240" w:lineRule="auto"/>
              <w:rPr>
                <w:rFonts w:ascii="Times New Roman" w:eastAsia="Times New Roman" w:hAnsi="Times New Roman" w:cs="Times New Roman"/>
                <w:b/>
                <w:bCs/>
                <w:lang w:eastAsia="ru-RU"/>
              </w:rPr>
            </w:pPr>
          </w:p>
        </w:tc>
        <w:tc>
          <w:tcPr>
            <w:tcW w:w="1501" w:type="dxa"/>
            <w:gridSpan w:val="2"/>
          </w:tcPr>
          <w:p w14:paraId="18FA03C8" w14:textId="77777777" w:rsidR="00AE5014" w:rsidRPr="007739B7" w:rsidRDefault="00AE5014" w:rsidP="00DB21FB">
            <w:pPr>
              <w:spacing w:after="0" w:line="240" w:lineRule="auto"/>
              <w:jc w:val="center"/>
              <w:rPr>
                <w:rFonts w:ascii="Times New Roman" w:eastAsia="Times New Roman" w:hAnsi="Times New Roman" w:cs="Times New Roman"/>
                <w:lang w:eastAsia="ru-RU"/>
              </w:rPr>
            </w:pPr>
          </w:p>
        </w:tc>
      </w:tr>
    </w:tbl>
    <w:p w14:paraId="3B86ED92" w14:textId="13073C38" w:rsidR="009D38AE" w:rsidRPr="007739B7" w:rsidRDefault="003812D0" w:rsidP="009D38AE">
      <w:pPr>
        <w:tabs>
          <w:tab w:val="left" w:pos="6140"/>
        </w:tabs>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7</w:t>
      </w:r>
      <w:r w:rsidR="00CD2575" w:rsidRPr="007739B7">
        <w:rPr>
          <w:rFonts w:ascii="Times New Roman" w:eastAsia="Times New Roman" w:hAnsi="Times New Roman" w:cs="Times New Roman"/>
          <w:sz w:val="28"/>
          <w:szCs w:val="28"/>
          <w:lang w:eastAsia="ru-RU"/>
        </w:rPr>
        <w:t>.08</w:t>
      </w:r>
      <w:r w:rsidR="009D38AE" w:rsidRPr="007739B7">
        <w:rPr>
          <w:rFonts w:ascii="Times New Roman" w:eastAsia="Times New Roman" w:hAnsi="Times New Roman" w:cs="Times New Roman"/>
          <w:sz w:val="28"/>
          <w:szCs w:val="28"/>
          <w:lang w:eastAsia="ru-RU"/>
        </w:rPr>
        <w:t>.20</w:t>
      </w:r>
      <w:r w:rsidR="00E446BD" w:rsidRPr="007739B7">
        <w:rPr>
          <w:rFonts w:ascii="Times New Roman" w:eastAsia="Times New Roman" w:hAnsi="Times New Roman" w:cs="Times New Roman"/>
          <w:sz w:val="28"/>
          <w:szCs w:val="28"/>
          <w:lang w:eastAsia="ru-RU"/>
        </w:rPr>
        <w:t>2</w:t>
      </w:r>
      <w:r w:rsidR="00D2263F">
        <w:rPr>
          <w:rFonts w:ascii="Times New Roman" w:eastAsia="Times New Roman" w:hAnsi="Times New Roman" w:cs="Times New Roman"/>
          <w:sz w:val="28"/>
          <w:szCs w:val="28"/>
          <w:lang w:eastAsia="ru-RU"/>
        </w:rPr>
        <w:t>4</w:t>
      </w:r>
      <w:r w:rsidR="009D38AE" w:rsidRPr="007739B7">
        <w:rPr>
          <w:rFonts w:ascii="Times New Roman" w:eastAsia="Times New Roman" w:hAnsi="Times New Roman" w:cs="Times New Roman"/>
          <w:sz w:val="28"/>
          <w:szCs w:val="28"/>
          <w:lang w:eastAsia="ru-RU"/>
        </w:rPr>
        <w:t xml:space="preserve">    </w:t>
      </w:r>
      <w:r w:rsidR="009D38AE" w:rsidRPr="007739B7">
        <w:rPr>
          <w:rFonts w:ascii="Times New Roman" w:eastAsia="Times New Roman" w:hAnsi="Times New Roman" w:cs="Times New Roman"/>
          <w:sz w:val="28"/>
          <w:szCs w:val="28"/>
          <w:lang w:eastAsia="ru-RU"/>
        </w:rPr>
        <w:tab/>
      </w:r>
      <w:r w:rsidR="009D38AE" w:rsidRPr="007739B7">
        <w:rPr>
          <w:rFonts w:ascii="Times New Roman" w:eastAsia="Times New Roman" w:hAnsi="Times New Roman" w:cs="Times New Roman"/>
          <w:sz w:val="28"/>
          <w:szCs w:val="28"/>
          <w:lang w:eastAsia="ru-RU"/>
        </w:rPr>
        <w:tab/>
      </w:r>
      <w:r w:rsidR="009D38AE" w:rsidRPr="007739B7">
        <w:rPr>
          <w:rFonts w:ascii="Times New Roman" w:eastAsia="Times New Roman" w:hAnsi="Times New Roman" w:cs="Times New Roman"/>
          <w:sz w:val="28"/>
          <w:szCs w:val="28"/>
          <w:lang w:eastAsia="ru-RU"/>
        </w:rPr>
        <w:tab/>
        <w:t xml:space="preserve">                           </w:t>
      </w:r>
      <w:r w:rsidR="004765BF" w:rsidRPr="007739B7">
        <w:rPr>
          <w:rFonts w:ascii="Times New Roman" w:eastAsia="Times New Roman" w:hAnsi="Times New Roman" w:cs="Times New Roman"/>
          <w:sz w:val="28"/>
          <w:szCs w:val="28"/>
          <w:lang w:eastAsia="ru-RU"/>
        </w:rPr>
        <w:t xml:space="preserve">№ </w:t>
      </w:r>
      <w:r w:rsidR="000B04C5">
        <w:rPr>
          <w:rFonts w:ascii="Times New Roman" w:eastAsia="Times New Roman" w:hAnsi="Times New Roman" w:cs="Times New Roman"/>
          <w:sz w:val="28"/>
          <w:szCs w:val="28"/>
          <w:lang w:eastAsia="ru-RU"/>
        </w:rPr>
        <w:t>28</w:t>
      </w:r>
      <w:bookmarkStart w:id="0" w:name="_GoBack"/>
      <w:bookmarkEnd w:id="0"/>
    </w:p>
    <w:p w14:paraId="4254BD2D" w14:textId="77777777" w:rsidR="001F7402" w:rsidRPr="007739B7" w:rsidRDefault="001F7402" w:rsidP="00AE5014">
      <w:pPr>
        <w:spacing w:after="0" w:line="240" w:lineRule="auto"/>
        <w:jc w:val="both"/>
        <w:rPr>
          <w:rFonts w:ascii="Times New Roman" w:eastAsia="Times New Roman" w:hAnsi="Times New Roman" w:cs="Times New Roman"/>
          <w:b/>
          <w:bCs/>
          <w:sz w:val="20"/>
          <w:szCs w:val="20"/>
          <w:lang w:eastAsia="ru-RU"/>
        </w:rPr>
      </w:pPr>
    </w:p>
    <w:p w14:paraId="47EA3798" w14:textId="2C180337" w:rsidR="00E446BD" w:rsidRDefault="00E446BD" w:rsidP="00E446BD">
      <w:pPr>
        <w:spacing w:after="0" w:line="240" w:lineRule="auto"/>
        <w:ind w:right="5244"/>
        <w:jc w:val="both"/>
        <w:rPr>
          <w:rFonts w:ascii="Times New Roman" w:eastAsia="Times New Roman" w:hAnsi="Times New Roman" w:cs="Times New Roman"/>
          <w:sz w:val="28"/>
          <w:szCs w:val="28"/>
          <w:lang w:eastAsia="uk-UA"/>
        </w:rPr>
      </w:pPr>
      <w:r w:rsidRPr="007739B7">
        <w:rPr>
          <w:rFonts w:ascii="Times New Roman" w:eastAsia="Times New Roman" w:hAnsi="Times New Roman" w:cs="Times New Roman"/>
          <w:sz w:val="28"/>
          <w:szCs w:val="28"/>
          <w:lang w:eastAsia="uk-UA"/>
        </w:rPr>
        <w:t>Про організацію обліку дітей шкільного віку та учнів</w:t>
      </w:r>
    </w:p>
    <w:p w14:paraId="30400F5A" w14:textId="77777777" w:rsidR="00915C4E" w:rsidRPr="007739B7" w:rsidRDefault="00915C4E" w:rsidP="00E446BD">
      <w:pPr>
        <w:spacing w:after="0" w:line="240" w:lineRule="auto"/>
        <w:ind w:right="5244"/>
        <w:jc w:val="both"/>
        <w:rPr>
          <w:rFonts w:ascii="Times New Roman" w:eastAsia="Times New Roman" w:hAnsi="Times New Roman" w:cs="Times New Roman"/>
          <w:sz w:val="28"/>
          <w:szCs w:val="28"/>
          <w:lang w:eastAsia="uk-UA"/>
        </w:rPr>
      </w:pPr>
    </w:p>
    <w:p w14:paraId="7F63B0A9" w14:textId="77777777" w:rsidR="00E446BD" w:rsidRPr="007739B7" w:rsidRDefault="00E446BD" w:rsidP="00E446BD">
      <w:pPr>
        <w:spacing w:after="0" w:line="240" w:lineRule="auto"/>
        <w:ind w:firstLine="567"/>
        <w:rPr>
          <w:rFonts w:ascii="Times New Roman" w:eastAsia="Times New Roman" w:hAnsi="Times New Roman" w:cs="Times New Roman"/>
          <w:sz w:val="20"/>
          <w:szCs w:val="20"/>
          <w:lang w:eastAsia="uk-UA"/>
        </w:rPr>
      </w:pPr>
    </w:p>
    <w:p w14:paraId="172C6DD1" w14:textId="0265E568" w:rsidR="00915C4E" w:rsidRPr="00915C4E" w:rsidRDefault="00915C4E" w:rsidP="00915C4E">
      <w:pPr>
        <w:spacing w:after="0" w:line="240" w:lineRule="auto"/>
        <w:ind w:firstLine="567"/>
        <w:jc w:val="both"/>
        <w:rPr>
          <w:rFonts w:ascii="Times New Roman" w:eastAsia="Times New Roman" w:hAnsi="Times New Roman" w:cs="Times New Roman"/>
          <w:sz w:val="28"/>
          <w:szCs w:val="28"/>
          <w:lang w:eastAsia="ru-RU"/>
        </w:rPr>
      </w:pPr>
      <w:r w:rsidRPr="00915C4E">
        <w:rPr>
          <w:rFonts w:ascii="Times New Roman" w:eastAsia="Times New Roman" w:hAnsi="Times New Roman" w:cs="Times New Roman"/>
          <w:sz w:val="28"/>
          <w:szCs w:val="28"/>
          <w:lang w:eastAsia="ru-RU"/>
        </w:rPr>
        <w:t>На виконання законів України «Про освіту», «Про повну загальну середню освіту», «Про місцеве самоврядування в Україні», «Про Національну поліцію», «Про органи і</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служби у</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справах дітей та спеціальні установи для дітей», «Про захист персональних даних»,</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постанов Кабінету Міністрів України від</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13.09.2017 №</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684 «Про затвердження Порядку ведення обліку дітей дошкільного, шкільного віку, вихованців та учнів» та від 02.12.2021 №</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1255 «Про затвердження Положення про програмно-апаратний комплекс «Автоматизований інформаційний комплекс освітнього менеджменту», наказів Міністерства освіти і науки України від</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16.04.2018 №</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367 «Про затвердження Порядку зарахування, відрахування та переведення учнів до державних та</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комунальних закладів освіти для здобуття повної загальної середньої освіти»</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та від</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27.08.2018</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 xml:space="preserve"> №</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938 «Про затвердження форми звітності про кількість дітей шкільного віку та інструкції щодо її заповнення»,</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наказ</w:t>
      </w:r>
      <w:r>
        <w:rPr>
          <w:rFonts w:ascii="Times New Roman" w:eastAsia="Times New Roman" w:hAnsi="Times New Roman" w:cs="Times New Roman"/>
          <w:sz w:val="28"/>
          <w:szCs w:val="28"/>
          <w:lang w:eastAsia="ru-RU"/>
        </w:rPr>
        <w:t>ів</w:t>
      </w:r>
      <w:r w:rsidRPr="00915C4E">
        <w:rPr>
          <w:rFonts w:ascii="Times New Roman" w:eastAsia="Times New Roman" w:hAnsi="Times New Roman" w:cs="Times New Roman"/>
          <w:sz w:val="28"/>
          <w:szCs w:val="28"/>
          <w:lang w:eastAsia="ru-RU"/>
        </w:rPr>
        <w:t xml:space="preserve"> Департаменту освіти Харківської міської ради від 29.12.2023 №</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204</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«Про підсумки обліку дітей шкільного віку та учнів та визначення дати початку приймання заяв батьків до 1-х класів у 2024 році»</w:t>
      </w:r>
      <w:r>
        <w:rPr>
          <w:rFonts w:ascii="Times New Roman" w:eastAsia="Times New Roman" w:hAnsi="Times New Roman" w:cs="Times New Roman"/>
          <w:sz w:val="28"/>
          <w:szCs w:val="28"/>
          <w:lang w:eastAsia="ru-RU"/>
        </w:rPr>
        <w:t>, від 16.08.2024 № 108 «Про організацію обліку дітей шкільного віку та учнів у 2024 році», на підставі наказу Управління освіти адміністрації Салтівського району Харківської міської ради від 29.12.2023 № 63 «</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Про підсумки обліку  дітей шкільного віку  та учнів та визначення дати початку приймання заяв батьків про зарахування дітей до 1-х класів у 2024 році</w:t>
      </w:r>
      <w:r>
        <w:rPr>
          <w:rFonts w:ascii="Times New Roman" w:eastAsia="Times New Roman" w:hAnsi="Times New Roman" w:cs="Times New Roman"/>
          <w:sz w:val="28"/>
          <w:szCs w:val="28"/>
          <w:lang w:eastAsia="ru-RU"/>
        </w:rPr>
        <w:t xml:space="preserve">» </w:t>
      </w:r>
      <w:r w:rsidRPr="00915C4E">
        <w:rPr>
          <w:rFonts w:ascii="Times New Roman" w:eastAsia="Times New Roman" w:hAnsi="Times New Roman" w:cs="Times New Roman"/>
          <w:sz w:val="28"/>
          <w:szCs w:val="28"/>
          <w:lang w:eastAsia="ru-RU"/>
        </w:rPr>
        <w:t>та з</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метою організації якісного ведення обліку дітей шкільного віку та</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 xml:space="preserve">учнів </w:t>
      </w:r>
      <w:r w:rsidR="00A331AE">
        <w:rPr>
          <w:rFonts w:ascii="Times New Roman" w:eastAsia="Times New Roman" w:hAnsi="Times New Roman" w:cs="Times New Roman"/>
          <w:sz w:val="28"/>
          <w:szCs w:val="28"/>
          <w:lang w:eastAsia="ru-RU"/>
        </w:rPr>
        <w:t xml:space="preserve">Салтівського району </w:t>
      </w:r>
      <w:r w:rsidRPr="00915C4E">
        <w:rPr>
          <w:rFonts w:ascii="Times New Roman" w:eastAsia="Times New Roman" w:hAnsi="Times New Roman" w:cs="Times New Roman"/>
          <w:sz w:val="28"/>
          <w:szCs w:val="28"/>
          <w:lang w:eastAsia="ru-RU"/>
        </w:rPr>
        <w:t>м.</w:t>
      </w:r>
      <w:r w:rsidRPr="00915C4E">
        <w:rPr>
          <w:rFonts w:ascii="Times New Roman" w:eastAsia="Times New Roman" w:hAnsi="Times New Roman" w:cs="Times New Roman"/>
          <w:sz w:val="28"/>
          <w:szCs w:val="28"/>
          <w:lang w:val="ru-RU" w:eastAsia="ru-RU"/>
        </w:rPr>
        <w:t> </w:t>
      </w:r>
      <w:r w:rsidRPr="00915C4E">
        <w:rPr>
          <w:rFonts w:ascii="Times New Roman" w:eastAsia="Times New Roman" w:hAnsi="Times New Roman" w:cs="Times New Roman"/>
          <w:sz w:val="28"/>
          <w:szCs w:val="28"/>
          <w:lang w:eastAsia="ru-RU"/>
        </w:rPr>
        <w:t>Харкова, у тому числі дітей, не охоплених навчанням, задля забезпечення здобуття ними повної загальної середньої освіти</w:t>
      </w:r>
    </w:p>
    <w:p w14:paraId="70E79095" w14:textId="77777777" w:rsidR="00915C4E" w:rsidRDefault="00915C4E" w:rsidP="00EB298A">
      <w:pPr>
        <w:spacing w:after="0" w:line="240" w:lineRule="auto"/>
        <w:ind w:firstLine="567"/>
        <w:jc w:val="both"/>
        <w:rPr>
          <w:rFonts w:ascii="Times New Roman" w:eastAsia="Times New Roman" w:hAnsi="Times New Roman" w:cs="Times New Roman"/>
          <w:sz w:val="28"/>
          <w:szCs w:val="28"/>
          <w:lang w:eastAsia="ru-RU"/>
        </w:rPr>
      </w:pPr>
    </w:p>
    <w:p w14:paraId="04650787" w14:textId="77777777" w:rsidR="00E446BD" w:rsidRPr="007739B7" w:rsidRDefault="00E446BD" w:rsidP="00EB298A">
      <w:pPr>
        <w:spacing w:after="0" w:line="240" w:lineRule="auto"/>
        <w:ind w:firstLine="567"/>
        <w:rPr>
          <w:rFonts w:ascii="Times New Roman" w:eastAsia="Times New Roman" w:hAnsi="Times New Roman" w:cs="Times New Roman"/>
          <w:sz w:val="28"/>
          <w:szCs w:val="28"/>
          <w:lang w:eastAsia="uk-UA"/>
        </w:rPr>
      </w:pPr>
      <w:r w:rsidRPr="007739B7">
        <w:rPr>
          <w:rFonts w:ascii="Times New Roman" w:eastAsia="Times New Roman" w:hAnsi="Times New Roman" w:cs="Times New Roman"/>
          <w:sz w:val="28"/>
          <w:szCs w:val="28"/>
          <w:lang w:eastAsia="uk-UA"/>
        </w:rPr>
        <w:t>НАКАЗУЮ:</w:t>
      </w:r>
    </w:p>
    <w:p w14:paraId="32DE844F" w14:textId="77777777" w:rsidR="00AE5014" w:rsidRPr="007739B7" w:rsidRDefault="00AE5014" w:rsidP="00EB298A">
      <w:pPr>
        <w:spacing w:after="0" w:line="240" w:lineRule="auto"/>
        <w:jc w:val="both"/>
        <w:rPr>
          <w:rFonts w:ascii="Times New Roman" w:eastAsia="Times New Roman" w:hAnsi="Times New Roman" w:cs="Times New Roman"/>
          <w:b/>
          <w:bCs/>
          <w:sz w:val="28"/>
          <w:szCs w:val="28"/>
          <w:lang w:eastAsia="ru-RU"/>
        </w:rPr>
      </w:pPr>
    </w:p>
    <w:p w14:paraId="7DF6A4A2" w14:textId="37A0A734" w:rsidR="007D46CB" w:rsidRPr="007D46CB" w:rsidRDefault="007D46CB" w:rsidP="003812D0">
      <w:pPr>
        <w:pStyle w:val="aa"/>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7D46CB">
        <w:rPr>
          <w:rFonts w:ascii="Times New Roman" w:eastAsia="Times New Roman" w:hAnsi="Times New Roman" w:cs="Times New Roman"/>
          <w:sz w:val="28"/>
          <w:szCs w:val="28"/>
          <w:lang w:eastAsia="ru-RU"/>
        </w:rPr>
        <w:t xml:space="preserve">Призначити головного спеціаліста </w:t>
      </w:r>
      <w:proofErr w:type="spellStart"/>
      <w:r w:rsidRPr="007D46CB">
        <w:rPr>
          <w:rFonts w:ascii="Times New Roman" w:eastAsia="Times New Roman" w:hAnsi="Times New Roman" w:cs="Times New Roman"/>
          <w:sz w:val="28"/>
          <w:szCs w:val="28"/>
          <w:lang w:eastAsia="ru-RU"/>
        </w:rPr>
        <w:t>Максименкову</w:t>
      </w:r>
      <w:proofErr w:type="spellEnd"/>
      <w:r w:rsidRPr="007D46CB">
        <w:rPr>
          <w:rFonts w:ascii="Times New Roman" w:eastAsia="Times New Roman" w:hAnsi="Times New Roman" w:cs="Times New Roman"/>
          <w:sz w:val="28"/>
          <w:szCs w:val="28"/>
          <w:lang w:eastAsia="ru-RU"/>
        </w:rPr>
        <w:t xml:space="preserve"> В.М.  відповідальною за ведення обліку дітей шкільного віку  та учнів, у тому числі дітей, не </w:t>
      </w:r>
      <w:r w:rsidRPr="007D46CB">
        <w:rPr>
          <w:rFonts w:ascii="Times New Roman" w:eastAsia="Times New Roman" w:hAnsi="Times New Roman" w:cs="Times New Roman"/>
          <w:sz w:val="28"/>
          <w:szCs w:val="28"/>
          <w:lang w:eastAsia="ru-RU"/>
        </w:rPr>
        <w:lastRenderedPageBreak/>
        <w:t xml:space="preserve">охоплених навчанням (далі – облік), які проживають чи перебувають у межах </w:t>
      </w:r>
      <w:r>
        <w:rPr>
          <w:rFonts w:ascii="Times New Roman" w:eastAsia="Times New Roman" w:hAnsi="Times New Roman" w:cs="Times New Roman"/>
          <w:sz w:val="28"/>
          <w:szCs w:val="28"/>
          <w:lang w:eastAsia="ru-RU"/>
        </w:rPr>
        <w:t xml:space="preserve">Салтівського району </w:t>
      </w:r>
      <w:r w:rsidRPr="007D46CB">
        <w:rPr>
          <w:rFonts w:ascii="Times New Roman" w:eastAsia="Times New Roman" w:hAnsi="Times New Roman" w:cs="Times New Roman"/>
          <w:sz w:val="28"/>
          <w:szCs w:val="28"/>
          <w:lang w:eastAsia="ru-RU"/>
        </w:rPr>
        <w:t>м. Харкова.</w:t>
      </w:r>
    </w:p>
    <w:p w14:paraId="1D86A25E" w14:textId="3DFA7A5F" w:rsidR="000F25ED" w:rsidRDefault="000F25ED" w:rsidP="00EB298A">
      <w:pPr>
        <w:pStyle w:val="aa"/>
        <w:numPr>
          <w:ilvl w:val="0"/>
          <w:numId w:val="1"/>
        </w:numPr>
        <w:spacing w:after="0" w:line="240" w:lineRule="auto"/>
        <w:jc w:val="both"/>
        <w:rPr>
          <w:rFonts w:ascii="Times New Roman" w:eastAsia="Times New Roman" w:hAnsi="Times New Roman" w:cs="Times New Roman"/>
          <w:sz w:val="28"/>
          <w:szCs w:val="28"/>
          <w:lang w:eastAsia="ru-RU"/>
        </w:rPr>
      </w:pPr>
      <w:r w:rsidRPr="007739B7">
        <w:rPr>
          <w:rFonts w:ascii="Times New Roman" w:eastAsia="Times New Roman" w:hAnsi="Times New Roman" w:cs="Times New Roman"/>
          <w:sz w:val="28"/>
          <w:szCs w:val="28"/>
          <w:lang w:eastAsia="ru-RU"/>
        </w:rPr>
        <w:t xml:space="preserve">Головному спеціалісту </w:t>
      </w:r>
      <w:proofErr w:type="spellStart"/>
      <w:r w:rsidRPr="007739B7">
        <w:rPr>
          <w:rFonts w:ascii="Times New Roman" w:eastAsia="Times New Roman" w:hAnsi="Times New Roman" w:cs="Times New Roman"/>
          <w:sz w:val="28"/>
          <w:szCs w:val="28"/>
          <w:lang w:eastAsia="ru-RU"/>
        </w:rPr>
        <w:t>Максименковій</w:t>
      </w:r>
      <w:proofErr w:type="spellEnd"/>
      <w:r w:rsidRPr="007739B7">
        <w:rPr>
          <w:rFonts w:ascii="Times New Roman" w:eastAsia="Times New Roman" w:hAnsi="Times New Roman" w:cs="Times New Roman"/>
          <w:sz w:val="28"/>
          <w:szCs w:val="28"/>
          <w:lang w:eastAsia="ru-RU"/>
        </w:rPr>
        <w:t xml:space="preserve"> В.М.:</w:t>
      </w:r>
    </w:p>
    <w:p w14:paraId="3B525A2F" w14:textId="189AFA3C" w:rsidR="00E20ACB" w:rsidRPr="00E20ACB" w:rsidRDefault="00E20ACB" w:rsidP="00E20ACB">
      <w:pPr>
        <w:pStyle w:val="aa"/>
        <w:numPr>
          <w:ilvl w:val="1"/>
          <w:numId w:val="1"/>
        </w:num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E20ACB">
        <w:rPr>
          <w:rFonts w:ascii="Times New Roman" w:eastAsia="Times New Roman" w:hAnsi="Times New Roman" w:cs="Times New Roman"/>
          <w:color w:val="000000"/>
          <w:sz w:val="28"/>
          <w:szCs w:val="28"/>
          <w:lang w:eastAsia="ru-RU"/>
        </w:rPr>
        <w:t xml:space="preserve">Вести </w:t>
      </w:r>
      <w:r>
        <w:rPr>
          <w:rFonts w:ascii="Times New Roman" w:eastAsia="Times New Roman" w:hAnsi="Times New Roman" w:cs="Times New Roman"/>
          <w:color w:val="000000"/>
          <w:sz w:val="28"/>
          <w:szCs w:val="28"/>
          <w:lang w:eastAsia="ru-RU"/>
        </w:rPr>
        <w:t xml:space="preserve">  </w:t>
      </w:r>
      <w:r w:rsidRPr="00E20ACB">
        <w:rPr>
          <w:rFonts w:ascii="Times New Roman" w:eastAsia="Times New Roman" w:hAnsi="Times New Roman" w:cs="Times New Roman"/>
          <w:color w:val="000000"/>
          <w:sz w:val="28"/>
          <w:szCs w:val="28"/>
          <w:lang w:eastAsia="ru-RU"/>
        </w:rPr>
        <w:t xml:space="preserve">облік </w:t>
      </w:r>
      <w:r>
        <w:rPr>
          <w:rFonts w:ascii="Times New Roman" w:eastAsia="Times New Roman" w:hAnsi="Times New Roman" w:cs="Times New Roman"/>
          <w:color w:val="000000"/>
          <w:sz w:val="28"/>
          <w:szCs w:val="28"/>
          <w:lang w:eastAsia="ru-RU"/>
        </w:rPr>
        <w:t xml:space="preserve">  </w:t>
      </w:r>
      <w:r w:rsidRPr="00E20ACB">
        <w:rPr>
          <w:rFonts w:ascii="Times New Roman" w:eastAsia="Times New Roman" w:hAnsi="Times New Roman" w:cs="Times New Roman"/>
          <w:color w:val="000000"/>
          <w:sz w:val="28"/>
          <w:szCs w:val="28"/>
          <w:lang w:eastAsia="ru-RU"/>
        </w:rPr>
        <w:t xml:space="preserve">з </w:t>
      </w:r>
      <w:r>
        <w:rPr>
          <w:rFonts w:ascii="Times New Roman" w:eastAsia="Times New Roman" w:hAnsi="Times New Roman" w:cs="Times New Roman"/>
          <w:color w:val="000000"/>
          <w:sz w:val="28"/>
          <w:szCs w:val="28"/>
          <w:lang w:eastAsia="ru-RU"/>
        </w:rPr>
        <w:t xml:space="preserve">  </w:t>
      </w:r>
      <w:r w:rsidRPr="00E20ACB">
        <w:rPr>
          <w:rFonts w:ascii="Times New Roman" w:eastAsia="Times New Roman" w:hAnsi="Times New Roman" w:cs="Times New Roman"/>
          <w:color w:val="000000"/>
          <w:sz w:val="28"/>
          <w:szCs w:val="28"/>
          <w:lang w:eastAsia="ru-RU"/>
        </w:rPr>
        <w:t>використанням</w:t>
      </w:r>
      <w:r>
        <w:rPr>
          <w:rFonts w:ascii="Times New Roman" w:eastAsia="Times New Roman" w:hAnsi="Times New Roman" w:cs="Times New Roman"/>
          <w:color w:val="000000"/>
          <w:sz w:val="28"/>
          <w:szCs w:val="28"/>
          <w:lang w:eastAsia="ru-RU"/>
        </w:rPr>
        <w:t xml:space="preserve">    </w:t>
      </w:r>
      <w:r w:rsidRPr="00E20ACB">
        <w:rPr>
          <w:rFonts w:ascii="Times New Roman" w:eastAsia="Times New Roman" w:hAnsi="Times New Roman" w:cs="Times New Roman"/>
          <w:color w:val="000000"/>
          <w:sz w:val="28"/>
          <w:szCs w:val="28"/>
          <w:lang w:eastAsia="ru-RU"/>
        </w:rPr>
        <w:t xml:space="preserve"> програмно-апаратного </w:t>
      </w:r>
      <w:r>
        <w:rPr>
          <w:rFonts w:ascii="Times New Roman" w:eastAsia="Times New Roman" w:hAnsi="Times New Roman" w:cs="Times New Roman"/>
          <w:color w:val="000000"/>
          <w:sz w:val="28"/>
          <w:szCs w:val="28"/>
          <w:lang w:eastAsia="ru-RU"/>
        </w:rPr>
        <w:t xml:space="preserve">    </w:t>
      </w:r>
      <w:r w:rsidRPr="00E20ACB">
        <w:rPr>
          <w:rFonts w:ascii="Times New Roman" w:eastAsia="Times New Roman" w:hAnsi="Times New Roman" w:cs="Times New Roman"/>
          <w:color w:val="000000"/>
          <w:sz w:val="28"/>
          <w:szCs w:val="28"/>
          <w:lang w:eastAsia="ru-RU"/>
        </w:rPr>
        <w:t>комплексу</w:t>
      </w:r>
      <w:r>
        <w:rPr>
          <w:rFonts w:ascii="Times New Roman" w:eastAsia="Times New Roman" w:hAnsi="Times New Roman" w:cs="Times New Roman"/>
          <w:color w:val="000000"/>
          <w:sz w:val="28"/>
          <w:szCs w:val="28"/>
          <w:lang w:eastAsia="ru-RU"/>
        </w:rPr>
        <w:t xml:space="preserve"> </w:t>
      </w:r>
    </w:p>
    <w:p w14:paraId="4D833597" w14:textId="620D8273" w:rsidR="00E20ACB" w:rsidRPr="00E20ACB" w:rsidRDefault="00E20ACB" w:rsidP="00E20ACB">
      <w:pPr>
        <w:tabs>
          <w:tab w:val="left" w:pos="0"/>
        </w:tabs>
        <w:spacing w:after="0" w:line="240" w:lineRule="auto"/>
        <w:jc w:val="both"/>
        <w:rPr>
          <w:rFonts w:ascii="Times New Roman" w:eastAsia="Times New Roman" w:hAnsi="Times New Roman" w:cs="Times New Roman"/>
          <w:sz w:val="24"/>
          <w:szCs w:val="24"/>
          <w:lang w:eastAsia="ru-RU"/>
        </w:rPr>
      </w:pPr>
      <w:r w:rsidRPr="00E20ACB">
        <w:rPr>
          <w:rFonts w:ascii="Times New Roman" w:eastAsia="Times New Roman" w:hAnsi="Times New Roman" w:cs="Times New Roman"/>
          <w:color w:val="000000"/>
          <w:sz w:val="28"/>
          <w:szCs w:val="28"/>
          <w:lang w:eastAsia="ru-RU"/>
        </w:rPr>
        <w:t xml:space="preserve"> «Автоматизований інформаційний комплекс освітнього менеджменту» (далі –  ПАК «АІКОМ»)</w:t>
      </w:r>
    </w:p>
    <w:p w14:paraId="3DABB70D" w14:textId="77777777" w:rsidR="00E20ACB" w:rsidRPr="00D2263F" w:rsidRDefault="00E20ACB" w:rsidP="00E20ACB">
      <w:pPr>
        <w:widowControl w:val="0"/>
        <w:tabs>
          <w:tab w:val="left" w:pos="0"/>
          <w:tab w:val="left" w:pos="993"/>
        </w:tabs>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Постійно</w:t>
      </w:r>
    </w:p>
    <w:p w14:paraId="7F9A355A" w14:textId="32592731" w:rsidR="00E20ACB" w:rsidRPr="00D2263F" w:rsidRDefault="00E20ACB" w:rsidP="00E20ACB">
      <w:pPr>
        <w:tabs>
          <w:tab w:val="left" w:pos="0"/>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Pr="00D2263F">
        <w:rPr>
          <w:rFonts w:ascii="Times New Roman" w:eastAsia="Times New Roman" w:hAnsi="Times New Roman" w:cs="Times New Roman"/>
          <w:color w:val="000000"/>
          <w:sz w:val="28"/>
          <w:szCs w:val="28"/>
          <w:lang w:eastAsia="ru-RU"/>
        </w:rPr>
        <w:t>.3. Вести облік відповідно до вимог Закону України «Про захист персональних даних».</w:t>
      </w:r>
    </w:p>
    <w:p w14:paraId="59FDB069" w14:textId="77777777" w:rsidR="00E20ACB" w:rsidRPr="00D2263F" w:rsidRDefault="00E20ACB" w:rsidP="00E20ACB">
      <w:pPr>
        <w:shd w:val="clear" w:color="auto" w:fill="FFFFFF"/>
        <w:tabs>
          <w:tab w:val="left" w:pos="0"/>
          <w:tab w:val="left" w:pos="142"/>
        </w:tabs>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Постійно</w:t>
      </w:r>
    </w:p>
    <w:p w14:paraId="74658994" w14:textId="6BDDED57" w:rsidR="00E20ACB" w:rsidRPr="00D2263F" w:rsidRDefault="00E20ACB"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Pr="00D2263F">
        <w:rPr>
          <w:rFonts w:ascii="Times New Roman" w:eastAsia="Times New Roman" w:hAnsi="Times New Roman" w:cs="Times New Roman"/>
          <w:color w:val="000000"/>
          <w:sz w:val="28"/>
          <w:szCs w:val="28"/>
          <w:lang w:eastAsia="ru-RU"/>
        </w:rPr>
        <w:t>.4. Забезпечити системний  контроль за виконанням закладами загальної середньої освіти ведення обліку дітей шкільного віку та учнів у частині реалізації повноважень, визначених Порядком ведення обліку дітей дошкільного, шкільного віку, вихованців та учнів.</w:t>
      </w:r>
    </w:p>
    <w:p w14:paraId="765BE002" w14:textId="77777777" w:rsidR="00E20ACB" w:rsidRPr="00D2263F" w:rsidRDefault="00E20ACB" w:rsidP="00E20ACB">
      <w:pPr>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      Постійно</w:t>
      </w:r>
      <w:r w:rsidRPr="00D2263F">
        <w:rPr>
          <w:rFonts w:ascii="Times New Roman" w:eastAsia="Times New Roman" w:hAnsi="Times New Roman" w:cs="Times New Roman"/>
          <w:color w:val="000000"/>
          <w:sz w:val="28"/>
          <w:szCs w:val="28"/>
          <w:lang w:eastAsia="ru-RU"/>
        </w:rPr>
        <w:tab/>
      </w:r>
    </w:p>
    <w:p w14:paraId="3DADA6A3" w14:textId="2D34F0B0" w:rsidR="00E20ACB" w:rsidRPr="00D2263F" w:rsidRDefault="00E20ACB" w:rsidP="00E20ACB">
      <w:p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Pr="00D2263F">
        <w:rPr>
          <w:rFonts w:ascii="Times New Roman" w:eastAsia="Times New Roman" w:hAnsi="Times New Roman" w:cs="Times New Roman"/>
          <w:color w:val="000000"/>
          <w:sz w:val="28"/>
          <w:szCs w:val="28"/>
          <w:lang w:eastAsia="ru-RU"/>
        </w:rPr>
        <w:t>.5.</w:t>
      </w:r>
      <w:r w:rsidRPr="00D2263F">
        <w:rPr>
          <w:rFonts w:ascii="Times New Roman" w:eastAsia="Times New Roman" w:hAnsi="Times New Roman" w:cs="Times New Roman"/>
          <w:color w:val="000000"/>
          <w:sz w:val="24"/>
          <w:szCs w:val="24"/>
          <w:lang w:eastAsia="ru-RU"/>
        </w:rPr>
        <w:t> </w:t>
      </w:r>
      <w:proofErr w:type="spellStart"/>
      <w:r w:rsidRPr="00D2263F">
        <w:rPr>
          <w:rFonts w:ascii="Times New Roman" w:eastAsia="Times New Roman" w:hAnsi="Times New Roman" w:cs="Times New Roman"/>
          <w:color w:val="000000"/>
          <w:sz w:val="28"/>
          <w:szCs w:val="28"/>
          <w:lang w:eastAsia="ru-RU"/>
        </w:rPr>
        <w:t>Актуалізовувати</w:t>
      </w:r>
      <w:proofErr w:type="spellEnd"/>
      <w:r w:rsidRPr="00D2263F">
        <w:rPr>
          <w:rFonts w:ascii="Times New Roman" w:eastAsia="Times New Roman" w:hAnsi="Times New Roman" w:cs="Times New Roman"/>
          <w:color w:val="000000"/>
          <w:sz w:val="28"/>
          <w:szCs w:val="28"/>
          <w:lang w:eastAsia="ru-RU"/>
        </w:rPr>
        <w:t xml:space="preserve"> в ПАК «АІКОМ» інформацію про наявність вільних місць у підпорядкованих закладах загальної середньої освіти.</w:t>
      </w:r>
    </w:p>
    <w:p w14:paraId="49DE8312" w14:textId="77777777" w:rsidR="00E20ACB" w:rsidRPr="00D2263F" w:rsidRDefault="00E20ACB" w:rsidP="00E20ACB">
      <w:pPr>
        <w:tabs>
          <w:tab w:val="left" w:pos="0"/>
          <w:tab w:val="left" w:pos="993"/>
        </w:tabs>
        <w:spacing w:after="0" w:line="240" w:lineRule="auto"/>
        <w:ind w:firstLine="567"/>
        <w:jc w:val="both"/>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t>Постійно</w:t>
      </w:r>
    </w:p>
    <w:p w14:paraId="78572ACB" w14:textId="6E5EABF0" w:rsidR="00E20ACB" w:rsidRPr="00D2263F" w:rsidRDefault="00E20ACB" w:rsidP="00E20ACB">
      <w:pPr>
        <w:tabs>
          <w:tab w:val="left" w:pos="0"/>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Pr="00D2263F">
        <w:rPr>
          <w:rFonts w:ascii="Times New Roman" w:eastAsia="Times New Roman" w:hAnsi="Times New Roman" w:cs="Times New Roman"/>
          <w:color w:val="000000"/>
          <w:sz w:val="28"/>
          <w:szCs w:val="28"/>
          <w:lang w:eastAsia="ru-RU"/>
        </w:rPr>
        <w:t>.6. Отримувати  зведену інформацію про дітей, не охоплених навчанням, у розрізі підпорядкованих закладів загальної середньої освіти та за потреби ініціювати подання таких записів до уповноважених служб у справах дітей засобами ПАК «АІКОМ».</w:t>
      </w:r>
    </w:p>
    <w:p w14:paraId="4311A51B" w14:textId="77777777" w:rsidR="00E20ACB" w:rsidRPr="00D2263F" w:rsidRDefault="00E20ACB" w:rsidP="00E20ACB">
      <w:pPr>
        <w:tabs>
          <w:tab w:val="left" w:pos="0"/>
          <w:tab w:val="left" w:pos="993"/>
        </w:tabs>
        <w:spacing w:after="0" w:line="240" w:lineRule="auto"/>
        <w:ind w:firstLine="567"/>
        <w:jc w:val="both"/>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t>Постійно</w:t>
      </w:r>
    </w:p>
    <w:p w14:paraId="16F7E44A" w14:textId="5F068FF9" w:rsidR="00E20ACB" w:rsidRPr="00D2263F" w:rsidRDefault="00E20ACB" w:rsidP="00E20ACB">
      <w:pPr>
        <w:tabs>
          <w:tab w:val="left" w:pos="0"/>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Pr="00D2263F">
        <w:rPr>
          <w:rFonts w:ascii="Times New Roman" w:eastAsia="Times New Roman" w:hAnsi="Times New Roman" w:cs="Times New Roman"/>
          <w:color w:val="000000"/>
          <w:sz w:val="28"/>
          <w:szCs w:val="28"/>
          <w:lang w:eastAsia="ru-RU"/>
        </w:rPr>
        <w:t>.7. Отримувати від закладів загальної середньої освіти зведену інформацію про рух учнів.</w:t>
      </w:r>
    </w:p>
    <w:p w14:paraId="3EFD9871" w14:textId="77777777" w:rsidR="00E20ACB" w:rsidRPr="00D2263F" w:rsidRDefault="00E20ACB" w:rsidP="00E20ACB">
      <w:pPr>
        <w:tabs>
          <w:tab w:val="left" w:pos="0"/>
          <w:tab w:val="left" w:pos="993"/>
        </w:tabs>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t>       Щомісяця до 05 числа</w:t>
      </w:r>
    </w:p>
    <w:p w14:paraId="21CDEB50" w14:textId="4D1F6988" w:rsidR="00E20ACB" w:rsidRPr="00D2263F" w:rsidRDefault="00E20ACB"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Pr="00D2263F">
        <w:rPr>
          <w:rFonts w:ascii="Times New Roman" w:eastAsia="Times New Roman" w:hAnsi="Times New Roman" w:cs="Times New Roman"/>
          <w:color w:val="000000"/>
          <w:sz w:val="28"/>
          <w:szCs w:val="28"/>
          <w:lang w:eastAsia="ru-RU"/>
        </w:rPr>
        <w:t xml:space="preserve">.8. Тримати на контролі зарахування або переведення дитини, яка здобула базову середню освіту, до закладу професійної (професійно-технічної), фахової </w:t>
      </w:r>
      <w:proofErr w:type="spellStart"/>
      <w:r w:rsidRPr="00D2263F">
        <w:rPr>
          <w:rFonts w:ascii="Times New Roman" w:eastAsia="Times New Roman" w:hAnsi="Times New Roman" w:cs="Times New Roman"/>
          <w:color w:val="000000"/>
          <w:sz w:val="28"/>
          <w:szCs w:val="28"/>
          <w:lang w:eastAsia="ru-RU"/>
        </w:rPr>
        <w:t>передвищої</w:t>
      </w:r>
      <w:proofErr w:type="spellEnd"/>
      <w:r w:rsidRPr="00D2263F">
        <w:rPr>
          <w:rFonts w:ascii="Times New Roman" w:eastAsia="Times New Roman" w:hAnsi="Times New Roman" w:cs="Times New Roman"/>
          <w:color w:val="000000"/>
          <w:sz w:val="28"/>
          <w:szCs w:val="28"/>
          <w:lang w:eastAsia="ru-RU"/>
        </w:rPr>
        <w:t xml:space="preserve"> освіти, а також її відрахування з такого закладу освіти</w:t>
      </w:r>
      <w:r>
        <w:rPr>
          <w:rFonts w:ascii="Times New Roman" w:eastAsia="Times New Roman" w:hAnsi="Times New Roman" w:cs="Times New Roman"/>
          <w:color w:val="000000"/>
          <w:sz w:val="28"/>
          <w:szCs w:val="28"/>
          <w:lang w:eastAsia="ru-RU"/>
        </w:rPr>
        <w:t>,</w:t>
      </w:r>
      <w:r w:rsidRPr="00D2263F">
        <w:rPr>
          <w:rFonts w:ascii="Times New Roman" w:eastAsia="Times New Roman" w:hAnsi="Times New Roman" w:cs="Times New Roman"/>
          <w:color w:val="000000"/>
          <w:sz w:val="28"/>
          <w:szCs w:val="28"/>
          <w:lang w:eastAsia="ru-RU"/>
        </w:rPr>
        <w:t xml:space="preserve"> беручи до уваги, що інформація про місце здобуття нею повної загальної середньої освіти відображається у профілі дитини шляхом електронної інформаційної взаємодії ПАК «АІКОМ» та Єдиної державної електронної бази з питань освіти.</w:t>
      </w:r>
    </w:p>
    <w:p w14:paraId="73C921BE" w14:textId="77777777" w:rsidR="00E20ACB" w:rsidRPr="00D2263F" w:rsidRDefault="00E20ACB" w:rsidP="00E20ACB">
      <w:pPr>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Постійно</w:t>
      </w:r>
    </w:p>
    <w:p w14:paraId="06207362" w14:textId="7B721309" w:rsidR="00E20ACB" w:rsidRPr="00D2263F" w:rsidRDefault="00E20ACB"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Pr="00D2263F">
        <w:rPr>
          <w:rFonts w:ascii="Times New Roman" w:eastAsia="Times New Roman" w:hAnsi="Times New Roman" w:cs="Times New Roman"/>
          <w:color w:val="000000"/>
          <w:sz w:val="28"/>
          <w:szCs w:val="28"/>
          <w:lang w:eastAsia="ru-RU"/>
        </w:rPr>
        <w:t>.9. Тримати під контролем питання обліку руху учнів закладів освіти всіх типів і форм власності, що забезпечують здобуття повної загальної середньої освіти на території району.</w:t>
      </w:r>
    </w:p>
    <w:p w14:paraId="25F725BC" w14:textId="77777777" w:rsidR="00E20ACB" w:rsidRPr="00D2263F" w:rsidRDefault="00E20ACB" w:rsidP="00E20ACB">
      <w:pPr>
        <w:tabs>
          <w:tab w:val="left" w:pos="0"/>
          <w:tab w:val="left" w:pos="993"/>
        </w:tabs>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 </w:t>
      </w:r>
      <w:r w:rsidRPr="00D2263F">
        <w:rPr>
          <w:rFonts w:ascii="Times New Roman" w:eastAsia="Times New Roman" w:hAnsi="Times New Roman" w:cs="Times New Roman"/>
          <w:color w:val="000000"/>
          <w:sz w:val="28"/>
          <w:szCs w:val="28"/>
          <w:shd w:val="clear" w:color="auto" w:fill="FFFFFF"/>
          <w:lang w:eastAsia="ru-RU"/>
        </w:rPr>
        <w:t>Постійно</w:t>
      </w:r>
    </w:p>
    <w:p w14:paraId="156F5A71" w14:textId="62B2ED3C" w:rsidR="00E20ACB" w:rsidRPr="00D2263F" w:rsidRDefault="00E20ACB" w:rsidP="00E20ACB">
      <w:pPr>
        <w:tabs>
          <w:tab w:val="left" w:pos="0"/>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Pr="00D2263F">
        <w:rPr>
          <w:rFonts w:ascii="Times New Roman" w:eastAsia="Times New Roman" w:hAnsi="Times New Roman" w:cs="Times New Roman"/>
          <w:color w:val="000000"/>
          <w:sz w:val="28"/>
          <w:szCs w:val="28"/>
          <w:lang w:eastAsia="ru-RU"/>
        </w:rPr>
        <w:t>.10. Формувати статистичний звіт про кількість дітей шкільного віку та учнів, у тому числі дітей, не охоплених навчанням, за формою та у порядку, що затверджені МОН.</w:t>
      </w:r>
    </w:p>
    <w:p w14:paraId="6BED5CEB" w14:textId="77777777" w:rsidR="00E20ACB" w:rsidRPr="00D2263F" w:rsidRDefault="00E20ACB" w:rsidP="00E20ACB">
      <w:pPr>
        <w:tabs>
          <w:tab w:val="left" w:pos="0"/>
          <w:tab w:val="left" w:pos="993"/>
        </w:tabs>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r>
      <w:r w:rsidRPr="00D2263F">
        <w:rPr>
          <w:rFonts w:ascii="Times New Roman" w:eastAsia="Times New Roman" w:hAnsi="Times New Roman" w:cs="Times New Roman"/>
          <w:color w:val="000000"/>
          <w:sz w:val="28"/>
          <w:szCs w:val="28"/>
          <w:lang w:eastAsia="ru-RU"/>
        </w:rPr>
        <w:tab/>
        <w:t>Згідно з визначеними термінами</w:t>
      </w:r>
    </w:p>
    <w:p w14:paraId="0C12823C" w14:textId="1F0B19FF" w:rsidR="00E20ACB" w:rsidRPr="00D2263F" w:rsidRDefault="00E20ACB"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Pr="00D2263F">
        <w:rPr>
          <w:rFonts w:ascii="Times New Roman" w:eastAsia="Times New Roman" w:hAnsi="Times New Roman" w:cs="Times New Roman"/>
          <w:color w:val="000000"/>
          <w:sz w:val="28"/>
          <w:szCs w:val="28"/>
          <w:lang w:eastAsia="ru-RU"/>
        </w:rPr>
        <w:t>.11. Проаналізувати результати розподілу і закріплення території обслуговування за комунальними закладами освіти та урахувати під час розподілу і закріплення території обслуговування на наступний рік.</w:t>
      </w:r>
    </w:p>
    <w:p w14:paraId="3D1AE9C6" w14:textId="77777777" w:rsidR="00E20ACB" w:rsidRPr="00D2263F" w:rsidRDefault="00E20ACB" w:rsidP="00E20ACB">
      <w:pPr>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До 01.10.2024</w:t>
      </w:r>
    </w:p>
    <w:p w14:paraId="4C8730B0" w14:textId="16D7F10B" w:rsidR="00E20ACB" w:rsidRPr="00D2263F" w:rsidRDefault="00E20ACB"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2</w:t>
      </w:r>
      <w:r w:rsidRPr="00D2263F">
        <w:rPr>
          <w:rFonts w:ascii="Times New Roman" w:eastAsia="Times New Roman" w:hAnsi="Times New Roman" w:cs="Times New Roman"/>
          <w:color w:val="000000"/>
          <w:sz w:val="28"/>
          <w:szCs w:val="28"/>
          <w:lang w:eastAsia="ru-RU"/>
        </w:rPr>
        <w:t xml:space="preserve">.12. Підготувати і направити до розгляду голови </w:t>
      </w:r>
      <w:r>
        <w:rPr>
          <w:rFonts w:ascii="Times New Roman" w:eastAsia="Times New Roman" w:hAnsi="Times New Roman" w:cs="Times New Roman"/>
          <w:color w:val="000000"/>
          <w:sz w:val="28"/>
          <w:szCs w:val="28"/>
          <w:lang w:eastAsia="ru-RU"/>
        </w:rPr>
        <w:t>А</w:t>
      </w:r>
      <w:r w:rsidRPr="00D2263F">
        <w:rPr>
          <w:rFonts w:ascii="Times New Roman" w:eastAsia="Times New Roman" w:hAnsi="Times New Roman" w:cs="Times New Roman"/>
          <w:color w:val="000000"/>
          <w:sz w:val="28"/>
          <w:szCs w:val="28"/>
          <w:lang w:eastAsia="ru-RU"/>
        </w:rPr>
        <w:t xml:space="preserve">дміністрації </w:t>
      </w:r>
      <w:r>
        <w:rPr>
          <w:rFonts w:ascii="Times New Roman" w:eastAsia="Times New Roman" w:hAnsi="Times New Roman" w:cs="Times New Roman"/>
          <w:color w:val="000000"/>
          <w:sz w:val="28"/>
          <w:szCs w:val="28"/>
          <w:lang w:eastAsia="ru-RU"/>
        </w:rPr>
        <w:t xml:space="preserve">Салтівського </w:t>
      </w:r>
      <w:r w:rsidRPr="00D2263F">
        <w:rPr>
          <w:rFonts w:ascii="Times New Roman" w:eastAsia="Times New Roman" w:hAnsi="Times New Roman" w:cs="Times New Roman"/>
          <w:color w:val="000000"/>
          <w:sz w:val="28"/>
          <w:szCs w:val="28"/>
          <w:lang w:eastAsia="ru-RU"/>
        </w:rPr>
        <w:t xml:space="preserve">району Харківської міської ради </w:t>
      </w:r>
      <w:proofErr w:type="spellStart"/>
      <w:r w:rsidRPr="00D2263F">
        <w:rPr>
          <w:rFonts w:ascii="Times New Roman" w:eastAsia="Times New Roman" w:hAnsi="Times New Roman" w:cs="Times New Roman"/>
          <w:color w:val="000000"/>
          <w:sz w:val="28"/>
          <w:szCs w:val="28"/>
          <w:lang w:eastAsia="ru-RU"/>
        </w:rPr>
        <w:t>проєкт</w:t>
      </w:r>
      <w:proofErr w:type="spellEnd"/>
      <w:r w:rsidRPr="00D2263F">
        <w:rPr>
          <w:rFonts w:ascii="Times New Roman" w:eastAsia="Times New Roman" w:hAnsi="Times New Roman" w:cs="Times New Roman"/>
          <w:color w:val="000000"/>
          <w:sz w:val="28"/>
          <w:szCs w:val="28"/>
          <w:lang w:eastAsia="ru-RU"/>
        </w:rPr>
        <w:t xml:space="preserve"> наказу «Про закріплення території обслуговування за комунальними закладами освіти </w:t>
      </w:r>
      <w:r>
        <w:rPr>
          <w:rFonts w:ascii="Times New Roman" w:eastAsia="Times New Roman" w:hAnsi="Times New Roman" w:cs="Times New Roman"/>
          <w:color w:val="000000"/>
          <w:sz w:val="28"/>
          <w:szCs w:val="28"/>
          <w:lang w:eastAsia="ru-RU"/>
        </w:rPr>
        <w:t xml:space="preserve">Салтівського </w:t>
      </w:r>
      <w:r w:rsidRPr="00D2263F">
        <w:rPr>
          <w:rFonts w:ascii="Times New Roman" w:eastAsia="Times New Roman" w:hAnsi="Times New Roman" w:cs="Times New Roman"/>
          <w:color w:val="000000"/>
          <w:sz w:val="28"/>
          <w:szCs w:val="28"/>
          <w:lang w:eastAsia="ru-RU"/>
        </w:rPr>
        <w:t xml:space="preserve">району </w:t>
      </w:r>
      <w:r w:rsidR="00980E40">
        <w:rPr>
          <w:rFonts w:ascii="Times New Roman" w:eastAsia="Times New Roman" w:hAnsi="Times New Roman" w:cs="Times New Roman"/>
          <w:color w:val="000000"/>
          <w:sz w:val="28"/>
          <w:szCs w:val="28"/>
          <w:lang w:eastAsia="ru-RU"/>
        </w:rPr>
        <w:t xml:space="preserve">м. Харкова </w:t>
      </w:r>
      <w:r w:rsidRPr="00D2263F">
        <w:rPr>
          <w:rFonts w:ascii="Times New Roman" w:eastAsia="Times New Roman" w:hAnsi="Times New Roman" w:cs="Times New Roman"/>
          <w:color w:val="000000"/>
          <w:sz w:val="28"/>
          <w:szCs w:val="28"/>
          <w:lang w:eastAsia="ru-RU"/>
        </w:rPr>
        <w:t>на 2025/2026 навчальний рік», узявши до уваги, що вищезазначені заклади забезпечують здобуття початкової та/або базової середньої освіти.</w:t>
      </w:r>
    </w:p>
    <w:p w14:paraId="7963AF05" w14:textId="77777777" w:rsidR="00E20ACB" w:rsidRPr="00D2263F" w:rsidRDefault="00E20ACB" w:rsidP="00E20ACB">
      <w:pPr>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До 05.10.2024</w:t>
      </w:r>
    </w:p>
    <w:p w14:paraId="003E3FEB" w14:textId="3AC2901D" w:rsidR="00E20ACB" w:rsidRPr="00D2263F" w:rsidRDefault="00980E40"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20ACB" w:rsidRPr="00D2263F">
        <w:rPr>
          <w:rFonts w:ascii="Times New Roman" w:eastAsia="Times New Roman" w:hAnsi="Times New Roman" w:cs="Times New Roman"/>
          <w:color w:val="000000"/>
          <w:sz w:val="28"/>
          <w:szCs w:val="28"/>
          <w:lang w:eastAsia="ru-RU"/>
        </w:rPr>
        <w:t>. Керівникам закладів загальної середньої освіти усіх типів і форм власності: </w:t>
      </w:r>
    </w:p>
    <w:p w14:paraId="6F26B977" w14:textId="34FBECFF" w:rsidR="00E20ACB" w:rsidRPr="00D2263F" w:rsidRDefault="00980E40"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20ACB" w:rsidRPr="00D2263F">
        <w:rPr>
          <w:rFonts w:ascii="Times New Roman" w:eastAsia="Times New Roman" w:hAnsi="Times New Roman" w:cs="Times New Roman"/>
          <w:color w:val="000000"/>
          <w:sz w:val="28"/>
          <w:szCs w:val="28"/>
          <w:lang w:eastAsia="ru-RU"/>
        </w:rPr>
        <w:t>.1. Призначити відповідального працівника закладу загальної середньої освіти за ведення обліку учнів. </w:t>
      </w:r>
    </w:p>
    <w:p w14:paraId="3BA5F2AF" w14:textId="77777777" w:rsidR="00E20ACB" w:rsidRPr="00D2263F" w:rsidRDefault="00E20ACB" w:rsidP="00E20ACB">
      <w:pPr>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До 31.08.2024</w:t>
      </w:r>
    </w:p>
    <w:p w14:paraId="685BED60" w14:textId="3A5989E9" w:rsidR="00E20ACB" w:rsidRPr="00D2263F" w:rsidRDefault="00980E40" w:rsidP="00E20ACB">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20ACB" w:rsidRPr="00D2263F">
        <w:rPr>
          <w:rFonts w:ascii="Times New Roman" w:eastAsia="Times New Roman" w:hAnsi="Times New Roman" w:cs="Times New Roman"/>
          <w:color w:val="000000"/>
          <w:sz w:val="28"/>
          <w:szCs w:val="28"/>
          <w:lang w:eastAsia="ru-RU"/>
        </w:rPr>
        <w:t>.2. Вести облік з використанням програмно-апаратного комплексу «Автоматизований інформаційний комплекс освітнього менеджменту» (далі –  ПАК «АІКОМ»).</w:t>
      </w:r>
    </w:p>
    <w:p w14:paraId="29AE78DB" w14:textId="77777777" w:rsidR="00E20ACB" w:rsidRPr="00D2263F" w:rsidRDefault="00E20ACB" w:rsidP="00E20ACB">
      <w:pPr>
        <w:widowControl w:val="0"/>
        <w:tabs>
          <w:tab w:val="left" w:pos="0"/>
          <w:tab w:val="left" w:pos="993"/>
        </w:tabs>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Постійно</w:t>
      </w:r>
    </w:p>
    <w:p w14:paraId="255F4280" w14:textId="31514AC2" w:rsidR="00E20ACB" w:rsidRPr="00D2263F" w:rsidRDefault="00980E40" w:rsidP="00E20ACB">
      <w:pPr>
        <w:tabs>
          <w:tab w:val="left" w:pos="0"/>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20ACB" w:rsidRPr="00D2263F">
        <w:rPr>
          <w:rFonts w:ascii="Times New Roman" w:eastAsia="Times New Roman" w:hAnsi="Times New Roman" w:cs="Times New Roman"/>
          <w:color w:val="000000"/>
          <w:sz w:val="28"/>
          <w:szCs w:val="28"/>
          <w:lang w:eastAsia="ru-RU"/>
        </w:rPr>
        <w:t>.3. Вести облік відповідно до вимог Закону України «Про захист персональних даних».</w:t>
      </w:r>
    </w:p>
    <w:p w14:paraId="5286F347" w14:textId="77777777" w:rsidR="00E20ACB" w:rsidRPr="00D2263F" w:rsidRDefault="00E20ACB" w:rsidP="00E20ACB">
      <w:pPr>
        <w:shd w:val="clear" w:color="auto" w:fill="FFFFFF"/>
        <w:tabs>
          <w:tab w:val="left" w:pos="0"/>
          <w:tab w:val="left" w:pos="142"/>
        </w:tabs>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Постійно</w:t>
      </w:r>
    </w:p>
    <w:p w14:paraId="2B2F7A29" w14:textId="64579341" w:rsidR="00E20ACB" w:rsidRPr="00D2263F" w:rsidRDefault="00980E40" w:rsidP="00E20ACB">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20ACB" w:rsidRPr="00D2263F">
        <w:rPr>
          <w:rFonts w:ascii="Times New Roman" w:eastAsia="Times New Roman" w:hAnsi="Times New Roman" w:cs="Times New Roman"/>
          <w:color w:val="000000"/>
          <w:sz w:val="28"/>
          <w:szCs w:val="28"/>
          <w:lang w:eastAsia="ru-RU"/>
        </w:rPr>
        <w:t>.4. Створювати профіль  дитини під  час першого  зарахування до закладу </w:t>
      </w:r>
    </w:p>
    <w:p w14:paraId="576E468B" w14:textId="77777777" w:rsidR="00E20ACB" w:rsidRPr="00D2263F" w:rsidRDefault="00E20ACB" w:rsidP="00E20ACB">
      <w:pPr>
        <w:spacing w:after="0" w:line="240" w:lineRule="auto"/>
        <w:jc w:val="both"/>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освіти та вносити необхідну інформацію до нього.</w:t>
      </w:r>
    </w:p>
    <w:p w14:paraId="3C951F8F" w14:textId="77777777" w:rsidR="00E20ACB" w:rsidRPr="00D2263F" w:rsidRDefault="00E20ACB" w:rsidP="00E20ACB">
      <w:pPr>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Невідкладно</w:t>
      </w:r>
    </w:p>
    <w:p w14:paraId="3FE87B5A" w14:textId="6CB29B08" w:rsidR="00E20ACB" w:rsidRPr="00D2263F" w:rsidRDefault="00980E40"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20ACB" w:rsidRPr="00D2263F">
        <w:rPr>
          <w:rFonts w:ascii="Times New Roman" w:eastAsia="Times New Roman" w:hAnsi="Times New Roman" w:cs="Times New Roman"/>
          <w:color w:val="000000"/>
          <w:sz w:val="28"/>
          <w:szCs w:val="28"/>
          <w:lang w:eastAsia="ru-RU"/>
        </w:rPr>
        <w:t>.5. Вносити до профілю дитини інформацію про її зарахування, відрахування (вибуття) та переведення на підставі відповідних рішень закладів освіти.</w:t>
      </w:r>
    </w:p>
    <w:p w14:paraId="54D113B2" w14:textId="77777777" w:rsidR="00E20ACB" w:rsidRPr="00D2263F" w:rsidRDefault="00E20ACB" w:rsidP="00E20ACB">
      <w:pPr>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Невідкладно</w:t>
      </w:r>
    </w:p>
    <w:p w14:paraId="73ED71FF" w14:textId="61236433" w:rsidR="00E20ACB" w:rsidRPr="00D2263F" w:rsidRDefault="00980E40"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20ACB" w:rsidRPr="00D2263F">
        <w:rPr>
          <w:rFonts w:ascii="Times New Roman" w:eastAsia="Times New Roman" w:hAnsi="Times New Roman" w:cs="Times New Roman"/>
          <w:color w:val="000000"/>
          <w:sz w:val="28"/>
          <w:szCs w:val="28"/>
          <w:lang w:eastAsia="ru-RU"/>
        </w:rPr>
        <w:t>.6. У разі внесення до профілю дитини інформації про її відрахування (вибуття) із закладу освіти або переведення до іншого закладу освіти вносити до профілю дитини новий запис про її зарахування до закладу освіти. </w:t>
      </w:r>
    </w:p>
    <w:p w14:paraId="773B37C6" w14:textId="77777777" w:rsidR="00E20ACB" w:rsidRPr="00D2263F" w:rsidRDefault="00E20ACB" w:rsidP="00E20ACB">
      <w:pPr>
        <w:spacing w:after="0" w:line="240" w:lineRule="auto"/>
        <w:ind w:left="708" w:firstLine="708"/>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 xml:space="preserve">Упродовж десяти робочих днів </w:t>
      </w:r>
    </w:p>
    <w:p w14:paraId="35D795C0" w14:textId="7DAD5404" w:rsidR="00E20ACB" w:rsidRPr="00D2263F" w:rsidRDefault="00980E40"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20ACB" w:rsidRPr="00D2263F">
        <w:rPr>
          <w:rFonts w:ascii="Times New Roman" w:eastAsia="Times New Roman" w:hAnsi="Times New Roman" w:cs="Times New Roman"/>
          <w:color w:val="000000"/>
          <w:sz w:val="28"/>
          <w:szCs w:val="28"/>
          <w:lang w:eastAsia="ru-RU"/>
        </w:rPr>
        <w:t>.7. Фіксувати у профілі дитини інформацію про невідвідування нею закладу освіти з невідомих або без поважних причин.</w:t>
      </w:r>
    </w:p>
    <w:p w14:paraId="2A98B31B" w14:textId="77777777" w:rsidR="00E20ACB" w:rsidRPr="00D2263F" w:rsidRDefault="00E20ACB" w:rsidP="00E20ACB">
      <w:pPr>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Згідно з визначеними законодавством термінами</w:t>
      </w:r>
    </w:p>
    <w:p w14:paraId="3F1BC9CE" w14:textId="28A9B8A2" w:rsidR="00E20ACB" w:rsidRPr="00D2263F" w:rsidRDefault="00980E40"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20ACB" w:rsidRPr="00D2263F">
        <w:rPr>
          <w:rFonts w:ascii="Times New Roman" w:eastAsia="Times New Roman" w:hAnsi="Times New Roman" w:cs="Times New Roman"/>
          <w:color w:val="000000"/>
          <w:sz w:val="28"/>
          <w:szCs w:val="28"/>
          <w:lang w:eastAsia="ru-RU"/>
        </w:rPr>
        <w:t xml:space="preserve">.8. </w:t>
      </w:r>
      <w:proofErr w:type="spellStart"/>
      <w:r w:rsidR="00E20ACB" w:rsidRPr="00D2263F">
        <w:rPr>
          <w:rFonts w:ascii="Times New Roman" w:eastAsia="Times New Roman" w:hAnsi="Times New Roman" w:cs="Times New Roman"/>
          <w:color w:val="000000"/>
          <w:sz w:val="28"/>
          <w:szCs w:val="28"/>
          <w:lang w:eastAsia="ru-RU"/>
        </w:rPr>
        <w:t>Актуаліз</w:t>
      </w:r>
      <w:r>
        <w:rPr>
          <w:rFonts w:ascii="Times New Roman" w:eastAsia="Times New Roman" w:hAnsi="Times New Roman" w:cs="Times New Roman"/>
          <w:color w:val="000000"/>
          <w:sz w:val="28"/>
          <w:szCs w:val="28"/>
          <w:lang w:eastAsia="ru-RU"/>
        </w:rPr>
        <w:t>овувати</w:t>
      </w:r>
      <w:proofErr w:type="spellEnd"/>
      <w:r w:rsidR="00E20ACB" w:rsidRPr="00D2263F">
        <w:rPr>
          <w:rFonts w:ascii="Times New Roman" w:eastAsia="Times New Roman" w:hAnsi="Times New Roman" w:cs="Times New Roman"/>
          <w:color w:val="000000"/>
          <w:sz w:val="28"/>
          <w:szCs w:val="28"/>
          <w:lang w:eastAsia="ru-RU"/>
        </w:rPr>
        <w:t xml:space="preserve"> інформацію у профілі дитини.  </w:t>
      </w:r>
    </w:p>
    <w:p w14:paraId="2819CA1D" w14:textId="77777777" w:rsidR="00E20ACB" w:rsidRPr="00D2263F" w:rsidRDefault="00E20ACB" w:rsidP="00E20ACB">
      <w:pPr>
        <w:spacing w:after="0" w:line="240" w:lineRule="auto"/>
        <w:ind w:left="708" w:firstLine="708"/>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Протягом двох робочих днів з дати її надходження</w:t>
      </w:r>
    </w:p>
    <w:p w14:paraId="006B920E" w14:textId="787E1E02" w:rsidR="00E20ACB" w:rsidRPr="00D2263F" w:rsidRDefault="00980E40"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20ACB" w:rsidRPr="00D2263F">
        <w:rPr>
          <w:rFonts w:ascii="Times New Roman" w:eastAsia="Times New Roman" w:hAnsi="Times New Roman" w:cs="Times New Roman"/>
          <w:color w:val="000000"/>
          <w:sz w:val="28"/>
          <w:szCs w:val="28"/>
          <w:lang w:eastAsia="ru-RU"/>
        </w:rPr>
        <w:t>.9. Вносити в ПАК «АІКОМ» інформацію про заклад освіти для автоматичного розрахунку вільних місць у закладах освіти.</w:t>
      </w:r>
    </w:p>
    <w:p w14:paraId="39CEDC8F" w14:textId="77777777" w:rsidR="00E20ACB" w:rsidRPr="00D2263F" w:rsidRDefault="00E20ACB" w:rsidP="00E20ACB">
      <w:pPr>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Згідно з визначеними законодавством термінами</w:t>
      </w:r>
    </w:p>
    <w:p w14:paraId="4FF019A4" w14:textId="02CBD6F4" w:rsidR="00E20ACB" w:rsidRPr="00D2263F" w:rsidRDefault="00980E40"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20ACB" w:rsidRPr="00D2263F">
        <w:rPr>
          <w:rFonts w:ascii="Times New Roman" w:eastAsia="Times New Roman" w:hAnsi="Times New Roman" w:cs="Times New Roman"/>
          <w:color w:val="000000"/>
          <w:sz w:val="28"/>
          <w:szCs w:val="28"/>
          <w:lang w:eastAsia="ru-RU"/>
        </w:rPr>
        <w:t>.10. Взяти до уваги, що відповідальні працівники закладів освіти несуть дисциплінарну відповідальність за невнесення, несвоєчасне внесення або внесення недостовірної інформації про дитину під час створення або актуалізації інформації у профілі дитини.</w:t>
      </w:r>
    </w:p>
    <w:p w14:paraId="491476A7" w14:textId="77777777" w:rsidR="00E20ACB" w:rsidRPr="00D2263F" w:rsidRDefault="00E20ACB" w:rsidP="00E20ACB">
      <w:pPr>
        <w:spacing w:after="0" w:line="240" w:lineRule="auto"/>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Невідкладно</w:t>
      </w:r>
    </w:p>
    <w:p w14:paraId="3118C8D9" w14:textId="2C87E510" w:rsidR="00E20ACB" w:rsidRPr="00D2263F" w:rsidRDefault="00980E40"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20ACB" w:rsidRPr="00D2263F">
        <w:rPr>
          <w:rFonts w:ascii="Times New Roman" w:eastAsia="Times New Roman" w:hAnsi="Times New Roman" w:cs="Times New Roman"/>
          <w:color w:val="000000"/>
          <w:sz w:val="28"/>
          <w:szCs w:val="28"/>
          <w:lang w:eastAsia="ru-RU"/>
        </w:rPr>
        <w:t>.11. У разі вибуття дитини шкільного віку (учня) на постійне проживання за межі України відповідальни</w:t>
      </w:r>
      <w:r>
        <w:rPr>
          <w:rFonts w:ascii="Times New Roman" w:eastAsia="Times New Roman" w:hAnsi="Times New Roman" w:cs="Times New Roman"/>
          <w:color w:val="000000"/>
          <w:sz w:val="28"/>
          <w:szCs w:val="28"/>
          <w:lang w:eastAsia="ru-RU"/>
        </w:rPr>
        <w:t>й</w:t>
      </w:r>
      <w:r w:rsidR="00E20ACB" w:rsidRPr="00D2263F">
        <w:rPr>
          <w:rFonts w:ascii="Times New Roman" w:eastAsia="Times New Roman" w:hAnsi="Times New Roman" w:cs="Times New Roman"/>
          <w:color w:val="000000"/>
          <w:sz w:val="28"/>
          <w:szCs w:val="28"/>
          <w:lang w:eastAsia="ru-RU"/>
        </w:rPr>
        <w:t xml:space="preserve"> працівник закладу освіти, з якого він вибуває, до профілю дитини вносит</w:t>
      </w:r>
      <w:r>
        <w:rPr>
          <w:rFonts w:ascii="Times New Roman" w:eastAsia="Times New Roman" w:hAnsi="Times New Roman" w:cs="Times New Roman"/>
          <w:color w:val="000000"/>
          <w:sz w:val="28"/>
          <w:szCs w:val="28"/>
          <w:lang w:eastAsia="ru-RU"/>
        </w:rPr>
        <w:t>ь</w:t>
      </w:r>
      <w:r w:rsidR="00E20ACB" w:rsidRPr="00D2263F">
        <w:rPr>
          <w:rFonts w:ascii="Times New Roman" w:eastAsia="Times New Roman" w:hAnsi="Times New Roman" w:cs="Times New Roman"/>
          <w:color w:val="000000"/>
          <w:sz w:val="28"/>
          <w:szCs w:val="28"/>
          <w:lang w:eastAsia="ru-RU"/>
        </w:rPr>
        <w:t xml:space="preserve"> відповідну інформацію про вибуття на постійне </w:t>
      </w:r>
      <w:r w:rsidR="00E20ACB" w:rsidRPr="00D2263F">
        <w:rPr>
          <w:rFonts w:ascii="Times New Roman" w:eastAsia="Times New Roman" w:hAnsi="Times New Roman" w:cs="Times New Roman"/>
          <w:color w:val="000000"/>
          <w:sz w:val="28"/>
          <w:szCs w:val="28"/>
          <w:lang w:eastAsia="ru-RU"/>
        </w:rPr>
        <w:lastRenderedPageBreak/>
        <w:t>проживання за межі України на підставі поданої в довільній (за вибором заявника) формі заяви одного з батьків дитини чи інших її законних представників.</w:t>
      </w:r>
    </w:p>
    <w:p w14:paraId="1EDE010E" w14:textId="77777777" w:rsidR="00E20ACB" w:rsidRPr="00D2263F" w:rsidRDefault="00E20ACB" w:rsidP="00E20ACB">
      <w:pPr>
        <w:spacing w:after="0" w:line="240" w:lineRule="auto"/>
        <w:ind w:firstLine="567"/>
        <w:jc w:val="right"/>
        <w:rPr>
          <w:rFonts w:ascii="Times New Roman" w:eastAsia="Times New Roman" w:hAnsi="Times New Roman" w:cs="Times New Roman"/>
          <w:sz w:val="24"/>
          <w:szCs w:val="24"/>
          <w:lang w:eastAsia="ru-RU"/>
        </w:rPr>
      </w:pPr>
      <w:r w:rsidRPr="00D2263F">
        <w:rPr>
          <w:rFonts w:ascii="Times New Roman" w:eastAsia="Times New Roman" w:hAnsi="Times New Roman" w:cs="Times New Roman"/>
          <w:color w:val="000000"/>
          <w:sz w:val="28"/>
          <w:szCs w:val="28"/>
          <w:lang w:eastAsia="ru-RU"/>
        </w:rPr>
        <w:t>Невідкладно</w:t>
      </w:r>
    </w:p>
    <w:p w14:paraId="45DB2FDB" w14:textId="5591AD96" w:rsidR="00E20ACB" w:rsidRPr="00D2263F" w:rsidRDefault="00980E40" w:rsidP="00E20AC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20ACB" w:rsidRPr="00D2263F">
        <w:rPr>
          <w:rFonts w:ascii="Times New Roman" w:eastAsia="Times New Roman" w:hAnsi="Times New Roman" w:cs="Times New Roman"/>
          <w:color w:val="000000"/>
          <w:sz w:val="28"/>
          <w:szCs w:val="28"/>
          <w:lang w:eastAsia="ru-RU"/>
        </w:rPr>
        <w:t>.12. У разі відсутності учнів на навчальних заняттях протягом десяти робочих днів підряд з невідомих або без поважних причин змінювати у відповідному профілі дитини інформацію шляхом внесення відмітки «не охоплена (не охоплений) навчанням». У разі поважної причини відсутності учня на навчальних заняттях отримувати відповідну медичну довідку закладу охорони здоров’я або письмове пояснення одного з батьків дитини чи інших її законних представників, подане у довільній формі.</w:t>
      </w:r>
    </w:p>
    <w:p w14:paraId="04C7C020" w14:textId="77777777" w:rsidR="00E20ACB" w:rsidRPr="008B37B5" w:rsidRDefault="00E20ACB" w:rsidP="00E20ACB">
      <w:pPr>
        <w:tabs>
          <w:tab w:val="left" w:pos="8647"/>
          <w:tab w:val="left" w:pos="9214"/>
        </w:tabs>
        <w:spacing w:after="0" w:line="240" w:lineRule="auto"/>
        <w:ind w:firstLine="567"/>
        <w:jc w:val="right"/>
        <w:rPr>
          <w:rFonts w:ascii="Times New Roman" w:eastAsia="Times New Roman" w:hAnsi="Times New Roman" w:cs="Times New Roman"/>
          <w:sz w:val="28"/>
          <w:szCs w:val="28"/>
          <w:lang w:eastAsia="uk-UA"/>
        </w:rPr>
      </w:pPr>
      <w:r w:rsidRPr="008B37B5">
        <w:rPr>
          <w:rFonts w:ascii="Times New Roman" w:eastAsia="Times New Roman" w:hAnsi="Times New Roman" w:cs="Times New Roman"/>
          <w:color w:val="000000"/>
          <w:sz w:val="28"/>
          <w:szCs w:val="28"/>
          <w:lang w:eastAsia="ru-RU"/>
        </w:rPr>
        <w:t>Згідно з визначеними законодавством термінами</w:t>
      </w:r>
    </w:p>
    <w:p w14:paraId="5A96C628" w14:textId="0A31BEE9" w:rsidR="001044E9" w:rsidRPr="008B37B5" w:rsidRDefault="00EB2856" w:rsidP="00EB298A">
      <w:pPr>
        <w:spacing w:after="0" w:line="240" w:lineRule="auto"/>
        <w:ind w:firstLine="567"/>
        <w:jc w:val="both"/>
        <w:rPr>
          <w:rFonts w:ascii="Times New Roman" w:eastAsia="Times New Roman" w:hAnsi="Times New Roman" w:cs="Times New Roman"/>
          <w:sz w:val="28"/>
          <w:szCs w:val="28"/>
          <w:lang w:eastAsia="ru-RU"/>
        </w:rPr>
      </w:pPr>
      <w:r w:rsidRPr="008B37B5">
        <w:rPr>
          <w:rFonts w:ascii="Times New Roman" w:eastAsia="Times New Roman" w:hAnsi="Times New Roman" w:cs="Times New Roman"/>
          <w:sz w:val="28"/>
          <w:szCs w:val="28"/>
          <w:lang w:eastAsia="ru-RU"/>
        </w:rPr>
        <w:t>3</w:t>
      </w:r>
      <w:r w:rsidR="00054431" w:rsidRPr="008B37B5">
        <w:rPr>
          <w:rFonts w:ascii="Times New Roman" w:eastAsia="Times New Roman" w:hAnsi="Times New Roman" w:cs="Times New Roman"/>
          <w:sz w:val="28"/>
          <w:szCs w:val="28"/>
          <w:lang w:eastAsia="ru-RU"/>
        </w:rPr>
        <w:t xml:space="preserve">. </w:t>
      </w:r>
      <w:r w:rsidR="000C7473" w:rsidRPr="008B37B5">
        <w:rPr>
          <w:rFonts w:ascii="Times New Roman" w:eastAsia="Times New Roman" w:hAnsi="Times New Roman" w:cs="Times New Roman"/>
          <w:sz w:val="28"/>
          <w:szCs w:val="28"/>
          <w:lang w:eastAsia="ru-RU"/>
        </w:rPr>
        <w:t>Інженеру</w:t>
      </w:r>
      <w:r w:rsidR="001044E9" w:rsidRPr="008B37B5">
        <w:rPr>
          <w:rFonts w:ascii="Times New Roman" w:eastAsia="Times New Roman" w:hAnsi="Times New Roman" w:cs="Times New Roman"/>
          <w:sz w:val="28"/>
          <w:szCs w:val="28"/>
          <w:lang w:eastAsia="ru-RU"/>
        </w:rPr>
        <w:t xml:space="preserve"> лабораторії комп’ютерних технологій в освіті </w:t>
      </w:r>
      <w:proofErr w:type="spellStart"/>
      <w:r w:rsidR="00980E40">
        <w:rPr>
          <w:rFonts w:ascii="Times New Roman" w:eastAsia="Times New Roman" w:hAnsi="Times New Roman" w:cs="Times New Roman"/>
          <w:sz w:val="28"/>
          <w:szCs w:val="28"/>
          <w:lang w:eastAsia="ru-RU"/>
        </w:rPr>
        <w:t>Черкасову</w:t>
      </w:r>
      <w:proofErr w:type="spellEnd"/>
      <w:r w:rsidR="00980E40">
        <w:rPr>
          <w:rFonts w:ascii="Times New Roman" w:eastAsia="Times New Roman" w:hAnsi="Times New Roman" w:cs="Times New Roman"/>
          <w:sz w:val="28"/>
          <w:szCs w:val="28"/>
          <w:lang w:eastAsia="ru-RU"/>
        </w:rPr>
        <w:t xml:space="preserve"> Р.В.</w:t>
      </w:r>
      <w:r w:rsidR="001044E9" w:rsidRPr="008B37B5">
        <w:rPr>
          <w:rFonts w:ascii="Times New Roman" w:eastAsia="Times New Roman" w:hAnsi="Times New Roman" w:cs="Times New Roman"/>
          <w:sz w:val="28"/>
          <w:szCs w:val="28"/>
          <w:lang w:eastAsia="ru-RU"/>
        </w:rPr>
        <w:t xml:space="preserve"> розмістити цей наказ на сайті Управління освіти.</w:t>
      </w:r>
    </w:p>
    <w:p w14:paraId="653CCDB6" w14:textId="7DAE028B" w:rsidR="001044E9" w:rsidRPr="008B37B5" w:rsidRDefault="008D39BF" w:rsidP="00EB298A">
      <w:pPr>
        <w:spacing w:after="0" w:line="240" w:lineRule="auto"/>
        <w:ind w:firstLine="567"/>
        <w:jc w:val="right"/>
        <w:rPr>
          <w:rFonts w:ascii="Times New Roman" w:eastAsia="Times New Roman" w:hAnsi="Times New Roman" w:cs="Times New Roman"/>
          <w:sz w:val="28"/>
          <w:szCs w:val="28"/>
          <w:lang w:eastAsia="ru-RU"/>
        </w:rPr>
      </w:pPr>
      <w:r w:rsidRPr="008B37B5">
        <w:rPr>
          <w:rFonts w:ascii="Times New Roman" w:eastAsia="Times New Roman" w:hAnsi="Times New Roman" w:cs="Times New Roman"/>
          <w:sz w:val="28"/>
          <w:szCs w:val="28"/>
          <w:lang w:eastAsia="ru-RU"/>
        </w:rPr>
        <w:t xml:space="preserve">До </w:t>
      </w:r>
      <w:r w:rsidR="00980E40">
        <w:rPr>
          <w:rFonts w:ascii="Times New Roman" w:eastAsia="Times New Roman" w:hAnsi="Times New Roman" w:cs="Times New Roman"/>
          <w:sz w:val="28"/>
          <w:szCs w:val="28"/>
          <w:lang w:eastAsia="ru-RU"/>
        </w:rPr>
        <w:t>01.</w:t>
      </w:r>
      <w:r w:rsidR="001044E9" w:rsidRPr="008B37B5">
        <w:rPr>
          <w:rFonts w:ascii="Times New Roman" w:eastAsia="Times New Roman" w:hAnsi="Times New Roman" w:cs="Times New Roman"/>
          <w:sz w:val="28"/>
          <w:szCs w:val="28"/>
          <w:lang w:eastAsia="ru-RU"/>
        </w:rPr>
        <w:t>0</w:t>
      </w:r>
      <w:r w:rsidR="000C7473" w:rsidRPr="008B37B5">
        <w:rPr>
          <w:rFonts w:ascii="Times New Roman" w:eastAsia="Times New Roman" w:hAnsi="Times New Roman" w:cs="Times New Roman"/>
          <w:sz w:val="28"/>
          <w:szCs w:val="28"/>
          <w:lang w:eastAsia="ru-RU"/>
        </w:rPr>
        <w:t>9</w:t>
      </w:r>
      <w:r w:rsidR="001044E9" w:rsidRPr="008B37B5">
        <w:rPr>
          <w:rFonts w:ascii="Times New Roman" w:eastAsia="Times New Roman" w:hAnsi="Times New Roman" w:cs="Times New Roman"/>
          <w:sz w:val="28"/>
          <w:szCs w:val="28"/>
          <w:lang w:eastAsia="ru-RU"/>
        </w:rPr>
        <w:t>.202</w:t>
      </w:r>
      <w:r w:rsidR="00980E40">
        <w:rPr>
          <w:rFonts w:ascii="Times New Roman" w:eastAsia="Times New Roman" w:hAnsi="Times New Roman" w:cs="Times New Roman"/>
          <w:sz w:val="28"/>
          <w:szCs w:val="28"/>
          <w:lang w:eastAsia="ru-RU"/>
        </w:rPr>
        <w:t>4</w:t>
      </w:r>
    </w:p>
    <w:p w14:paraId="68ACAF82" w14:textId="77777777" w:rsidR="001044E9" w:rsidRPr="008B37B5" w:rsidRDefault="00EB2856" w:rsidP="00EB298A">
      <w:pPr>
        <w:spacing w:after="0" w:line="240" w:lineRule="auto"/>
        <w:ind w:firstLine="567"/>
        <w:jc w:val="both"/>
        <w:rPr>
          <w:rFonts w:ascii="Times New Roman" w:eastAsia="Times New Roman" w:hAnsi="Times New Roman" w:cs="Times New Roman"/>
          <w:sz w:val="28"/>
          <w:szCs w:val="28"/>
          <w:lang w:eastAsia="ru-RU"/>
        </w:rPr>
      </w:pPr>
      <w:r w:rsidRPr="008B37B5">
        <w:rPr>
          <w:rFonts w:ascii="Times New Roman" w:eastAsia="Times New Roman" w:hAnsi="Times New Roman" w:cs="Times New Roman"/>
          <w:sz w:val="28"/>
          <w:szCs w:val="28"/>
          <w:lang w:eastAsia="ru-RU"/>
        </w:rPr>
        <w:t>4</w:t>
      </w:r>
      <w:r w:rsidR="00054431" w:rsidRPr="008B37B5">
        <w:rPr>
          <w:rFonts w:ascii="Times New Roman" w:eastAsia="Times New Roman" w:hAnsi="Times New Roman" w:cs="Times New Roman"/>
          <w:sz w:val="28"/>
          <w:szCs w:val="28"/>
          <w:lang w:eastAsia="ru-RU"/>
        </w:rPr>
        <w:t xml:space="preserve">. </w:t>
      </w:r>
      <w:r w:rsidR="001044E9" w:rsidRPr="008B37B5">
        <w:rPr>
          <w:rFonts w:ascii="Times New Roman" w:eastAsia="Times New Roman" w:hAnsi="Times New Roman" w:cs="Times New Roman"/>
          <w:sz w:val="28"/>
          <w:szCs w:val="28"/>
          <w:lang w:eastAsia="ru-RU"/>
        </w:rPr>
        <w:t>Контроль за виконанням цього наказу покласти на заступника начальника Управління освіти Попову В.І.</w:t>
      </w:r>
    </w:p>
    <w:p w14:paraId="43D5F9C0" w14:textId="77777777" w:rsidR="001044E9" w:rsidRPr="008B37B5" w:rsidRDefault="001044E9" w:rsidP="00EB298A">
      <w:pPr>
        <w:tabs>
          <w:tab w:val="left" w:pos="6840"/>
        </w:tabs>
        <w:spacing w:after="0" w:line="240" w:lineRule="auto"/>
        <w:jc w:val="both"/>
        <w:rPr>
          <w:rFonts w:ascii="Times New Roman" w:eastAsia="Times New Roman" w:hAnsi="Times New Roman" w:cs="Times New Roman"/>
          <w:b/>
          <w:sz w:val="28"/>
          <w:szCs w:val="28"/>
          <w:lang w:eastAsia="ru-RU"/>
        </w:rPr>
      </w:pPr>
    </w:p>
    <w:p w14:paraId="02DB0755" w14:textId="77777777" w:rsidR="00EB2856" w:rsidRPr="008B37B5" w:rsidRDefault="00EB2856" w:rsidP="00EB298A">
      <w:pPr>
        <w:tabs>
          <w:tab w:val="left" w:pos="6840"/>
        </w:tabs>
        <w:spacing w:after="0" w:line="240" w:lineRule="auto"/>
        <w:jc w:val="both"/>
        <w:rPr>
          <w:rFonts w:ascii="Times New Roman" w:eastAsia="Times New Roman" w:hAnsi="Times New Roman" w:cs="Times New Roman"/>
          <w:b/>
          <w:sz w:val="28"/>
          <w:szCs w:val="28"/>
          <w:lang w:eastAsia="ru-RU"/>
        </w:rPr>
      </w:pPr>
    </w:p>
    <w:p w14:paraId="27B4ED6B" w14:textId="77777777" w:rsidR="001044E9" w:rsidRPr="008B37B5" w:rsidRDefault="001044E9" w:rsidP="00EB298A">
      <w:pPr>
        <w:widowControl w:val="0"/>
        <w:tabs>
          <w:tab w:val="left" w:pos="6663"/>
        </w:tabs>
        <w:spacing w:after="0" w:line="240" w:lineRule="auto"/>
        <w:jc w:val="both"/>
        <w:rPr>
          <w:rFonts w:ascii="Times New Roman" w:eastAsia="Times New Roman" w:hAnsi="Times New Roman" w:cs="Times New Roman"/>
          <w:sz w:val="28"/>
          <w:szCs w:val="28"/>
          <w:lang w:eastAsia="ru-RU"/>
        </w:rPr>
      </w:pPr>
      <w:r w:rsidRPr="008B37B5">
        <w:rPr>
          <w:rFonts w:ascii="Times New Roman" w:eastAsia="Times New Roman" w:hAnsi="Times New Roman" w:cs="Times New Roman"/>
          <w:sz w:val="28"/>
          <w:szCs w:val="28"/>
          <w:lang w:eastAsia="ru-RU"/>
        </w:rPr>
        <w:t xml:space="preserve">Начальник Управління освіти                                                   </w:t>
      </w:r>
      <w:r w:rsidR="007739B7" w:rsidRPr="008B37B5">
        <w:rPr>
          <w:rFonts w:ascii="Times New Roman" w:eastAsia="Times New Roman" w:hAnsi="Times New Roman" w:cs="Times New Roman"/>
          <w:sz w:val="28"/>
          <w:szCs w:val="28"/>
          <w:lang w:eastAsia="ru-RU"/>
        </w:rPr>
        <w:t xml:space="preserve">Лариса </w:t>
      </w:r>
      <w:r w:rsidR="000C7473" w:rsidRPr="008B37B5">
        <w:rPr>
          <w:rFonts w:ascii="Times New Roman" w:eastAsia="Times New Roman" w:hAnsi="Times New Roman" w:cs="Times New Roman"/>
          <w:sz w:val="28"/>
          <w:szCs w:val="28"/>
          <w:lang w:eastAsia="ru-RU"/>
        </w:rPr>
        <w:t>КАРПОВА</w:t>
      </w:r>
    </w:p>
    <w:p w14:paraId="6304FBC9" w14:textId="77777777" w:rsidR="001044E9" w:rsidRPr="008B37B5" w:rsidRDefault="001044E9" w:rsidP="00EB298A">
      <w:pPr>
        <w:widowControl w:val="0"/>
        <w:tabs>
          <w:tab w:val="left" w:pos="6663"/>
        </w:tabs>
        <w:spacing w:after="0" w:line="240" w:lineRule="auto"/>
        <w:jc w:val="both"/>
        <w:rPr>
          <w:rFonts w:ascii="Times New Roman" w:eastAsia="Times New Roman" w:hAnsi="Times New Roman" w:cs="Times New Roman"/>
          <w:sz w:val="28"/>
          <w:szCs w:val="28"/>
          <w:lang w:eastAsia="ru-RU"/>
        </w:rPr>
      </w:pPr>
    </w:p>
    <w:p w14:paraId="513C3DA9" w14:textId="77777777" w:rsidR="005E4E7E" w:rsidRPr="008B37B5" w:rsidRDefault="005E4E7E" w:rsidP="00EB2856">
      <w:pPr>
        <w:tabs>
          <w:tab w:val="left" w:pos="567"/>
        </w:tabs>
        <w:spacing w:after="0" w:line="240" w:lineRule="auto"/>
        <w:jc w:val="both"/>
        <w:rPr>
          <w:rFonts w:ascii="Times New Roman" w:eastAsia="Times New Roman" w:hAnsi="Times New Roman" w:cs="Times New Roman"/>
          <w:sz w:val="28"/>
          <w:szCs w:val="28"/>
          <w:lang w:eastAsia="ru-RU"/>
        </w:rPr>
      </w:pPr>
    </w:p>
    <w:p w14:paraId="0F166EF7" w14:textId="77777777" w:rsidR="008D39BF" w:rsidRPr="008B37B5" w:rsidRDefault="008D39BF" w:rsidP="00EB2856">
      <w:pPr>
        <w:tabs>
          <w:tab w:val="left" w:pos="567"/>
        </w:tabs>
        <w:spacing w:after="0" w:line="240" w:lineRule="auto"/>
        <w:jc w:val="both"/>
        <w:rPr>
          <w:rFonts w:ascii="Times New Roman" w:eastAsia="Times New Roman" w:hAnsi="Times New Roman" w:cs="Times New Roman"/>
          <w:sz w:val="28"/>
          <w:szCs w:val="28"/>
          <w:lang w:eastAsia="ru-RU"/>
        </w:rPr>
      </w:pPr>
      <w:r w:rsidRPr="008B37B5">
        <w:rPr>
          <w:rFonts w:ascii="Times New Roman" w:eastAsia="Times New Roman" w:hAnsi="Times New Roman" w:cs="Times New Roman"/>
          <w:sz w:val="28"/>
          <w:szCs w:val="28"/>
          <w:lang w:eastAsia="ru-RU"/>
        </w:rPr>
        <w:t xml:space="preserve">Уповноважена особа з питань </w:t>
      </w:r>
    </w:p>
    <w:p w14:paraId="6AABA2CA" w14:textId="77777777" w:rsidR="00EB2856" w:rsidRPr="008B37B5" w:rsidRDefault="008D39BF" w:rsidP="00EB2856">
      <w:pPr>
        <w:tabs>
          <w:tab w:val="left" w:pos="567"/>
        </w:tabs>
        <w:spacing w:after="0" w:line="240" w:lineRule="auto"/>
        <w:jc w:val="both"/>
        <w:rPr>
          <w:rFonts w:ascii="Times New Roman" w:eastAsia="Times New Roman" w:hAnsi="Times New Roman" w:cs="Times New Roman"/>
          <w:sz w:val="28"/>
          <w:szCs w:val="28"/>
          <w:lang w:eastAsia="ru-RU"/>
        </w:rPr>
      </w:pPr>
      <w:r w:rsidRPr="008B37B5">
        <w:rPr>
          <w:rFonts w:ascii="Times New Roman" w:eastAsia="Times New Roman" w:hAnsi="Times New Roman" w:cs="Times New Roman"/>
          <w:sz w:val="28"/>
          <w:szCs w:val="28"/>
          <w:lang w:eastAsia="ru-RU"/>
        </w:rPr>
        <w:t>запобігання та виявлення корупції</w:t>
      </w:r>
    </w:p>
    <w:p w14:paraId="55910DE7" w14:textId="77777777" w:rsidR="00EB2856" w:rsidRPr="008B37B5" w:rsidRDefault="00EB2856" w:rsidP="00EB2856">
      <w:pPr>
        <w:tabs>
          <w:tab w:val="left" w:pos="567"/>
        </w:tabs>
        <w:spacing w:after="0" w:line="240" w:lineRule="auto"/>
        <w:jc w:val="both"/>
        <w:rPr>
          <w:rFonts w:ascii="Times New Roman" w:eastAsia="Times New Roman" w:hAnsi="Times New Roman" w:cs="Times New Roman"/>
          <w:sz w:val="28"/>
          <w:szCs w:val="28"/>
          <w:lang w:eastAsia="ru-RU"/>
        </w:rPr>
      </w:pPr>
      <w:r w:rsidRPr="008B37B5">
        <w:rPr>
          <w:rFonts w:ascii="Times New Roman" w:eastAsia="Times New Roman" w:hAnsi="Times New Roman" w:cs="Times New Roman"/>
          <w:sz w:val="28"/>
          <w:szCs w:val="28"/>
          <w:lang w:eastAsia="ru-RU"/>
        </w:rPr>
        <w:t xml:space="preserve">______ </w:t>
      </w:r>
      <w:proofErr w:type="spellStart"/>
      <w:r w:rsidR="008D39BF" w:rsidRPr="008B37B5">
        <w:rPr>
          <w:rFonts w:ascii="Times New Roman" w:eastAsia="Times New Roman" w:hAnsi="Times New Roman" w:cs="Times New Roman"/>
          <w:sz w:val="28"/>
          <w:szCs w:val="28"/>
          <w:lang w:eastAsia="ru-RU"/>
        </w:rPr>
        <w:t>В.М.Максименкова</w:t>
      </w:r>
      <w:proofErr w:type="spellEnd"/>
    </w:p>
    <w:p w14:paraId="38CF2DB0" w14:textId="77777777" w:rsidR="00EB2856" w:rsidRPr="008B37B5" w:rsidRDefault="00EB2856" w:rsidP="00EB2856">
      <w:pPr>
        <w:tabs>
          <w:tab w:val="left" w:pos="567"/>
        </w:tabs>
        <w:spacing w:after="0" w:line="240" w:lineRule="auto"/>
        <w:jc w:val="both"/>
        <w:rPr>
          <w:rFonts w:ascii="Times New Roman" w:eastAsia="Times New Roman" w:hAnsi="Times New Roman" w:cs="Times New Roman"/>
          <w:sz w:val="28"/>
          <w:szCs w:val="28"/>
          <w:lang w:eastAsia="ru-RU"/>
        </w:rPr>
      </w:pPr>
    </w:p>
    <w:p w14:paraId="7F187972" w14:textId="77777777" w:rsidR="005E4E7E" w:rsidRPr="008B37B5" w:rsidRDefault="005E4E7E" w:rsidP="00EB2856">
      <w:pPr>
        <w:tabs>
          <w:tab w:val="left" w:pos="567"/>
        </w:tabs>
        <w:spacing w:after="0" w:line="240" w:lineRule="auto"/>
        <w:jc w:val="both"/>
        <w:rPr>
          <w:rFonts w:ascii="Times New Roman" w:eastAsia="Times New Roman" w:hAnsi="Times New Roman" w:cs="Times New Roman"/>
          <w:sz w:val="28"/>
          <w:szCs w:val="28"/>
          <w:lang w:eastAsia="ru-RU"/>
        </w:rPr>
      </w:pPr>
    </w:p>
    <w:p w14:paraId="68F819AD" w14:textId="77777777" w:rsidR="00EB2856" w:rsidRPr="008B37B5" w:rsidRDefault="00EB2856" w:rsidP="00EB2856">
      <w:pPr>
        <w:tabs>
          <w:tab w:val="left" w:pos="567"/>
        </w:tabs>
        <w:spacing w:after="0" w:line="240" w:lineRule="auto"/>
        <w:jc w:val="both"/>
        <w:rPr>
          <w:rFonts w:ascii="Times New Roman" w:eastAsia="Times New Roman" w:hAnsi="Times New Roman" w:cs="Times New Roman"/>
          <w:sz w:val="28"/>
          <w:szCs w:val="28"/>
          <w:lang w:eastAsia="ru-RU"/>
        </w:rPr>
      </w:pPr>
      <w:r w:rsidRPr="008B37B5">
        <w:rPr>
          <w:rFonts w:ascii="Times New Roman" w:eastAsia="Times New Roman" w:hAnsi="Times New Roman" w:cs="Times New Roman"/>
          <w:sz w:val="28"/>
          <w:szCs w:val="28"/>
          <w:lang w:eastAsia="ru-RU"/>
        </w:rPr>
        <w:t>З наказом ознайомлені:</w:t>
      </w:r>
    </w:p>
    <w:p w14:paraId="10FDE714" w14:textId="77777777" w:rsidR="00EB2856" w:rsidRPr="008B37B5" w:rsidRDefault="00EB2856" w:rsidP="00EB2856">
      <w:pPr>
        <w:tabs>
          <w:tab w:val="left" w:pos="567"/>
        </w:tabs>
        <w:spacing w:after="0" w:line="240" w:lineRule="auto"/>
        <w:jc w:val="both"/>
        <w:rPr>
          <w:rFonts w:ascii="Times New Roman" w:eastAsia="Times New Roman" w:hAnsi="Times New Roman" w:cs="Times New Roman"/>
          <w:sz w:val="28"/>
          <w:szCs w:val="28"/>
          <w:lang w:eastAsia="ru-RU"/>
        </w:rPr>
      </w:pPr>
      <w:r w:rsidRPr="008B37B5">
        <w:rPr>
          <w:rFonts w:ascii="Times New Roman" w:eastAsia="Times New Roman" w:hAnsi="Times New Roman" w:cs="Times New Roman"/>
          <w:sz w:val="28"/>
          <w:szCs w:val="28"/>
          <w:lang w:eastAsia="ru-RU"/>
        </w:rPr>
        <w:t>Попова В.І.</w:t>
      </w:r>
    </w:p>
    <w:p w14:paraId="7796ACF3" w14:textId="77777777" w:rsidR="00EB2856" w:rsidRPr="008B37B5" w:rsidRDefault="00EB2856" w:rsidP="00EB2856">
      <w:pPr>
        <w:tabs>
          <w:tab w:val="left" w:pos="567"/>
        </w:tabs>
        <w:spacing w:after="0" w:line="240" w:lineRule="auto"/>
        <w:jc w:val="both"/>
        <w:rPr>
          <w:rFonts w:ascii="Times New Roman" w:eastAsia="Times New Roman" w:hAnsi="Times New Roman" w:cs="Times New Roman"/>
          <w:sz w:val="28"/>
          <w:szCs w:val="28"/>
          <w:lang w:eastAsia="ru-RU"/>
        </w:rPr>
      </w:pPr>
      <w:r w:rsidRPr="008B37B5">
        <w:rPr>
          <w:rFonts w:ascii="Times New Roman" w:eastAsia="Times New Roman" w:hAnsi="Times New Roman" w:cs="Times New Roman"/>
          <w:sz w:val="28"/>
          <w:szCs w:val="28"/>
          <w:lang w:eastAsia="ru-RU"/>
        </w:rPr>
        <w:t>Максименкова В.М.</w:t>
      </w:r>
    </w:p>
    <w:p w14:paraId="6A75D971" w14:textId="01F6E9FF" w:rsidR="00EB2856" w:rsidRPr="008B37B5" w:rsidRDefault="00980E40" w:rsidP="00EB2856">
      <w:pPr>
        <w:tabs>
          <w:tab w:val="left" w:pos="567"/>
        </w:tabs>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Черкасов</w:t>
      </w:r>
      <w:proofErr w:type="spellEnd"/>
      <w:r>
        <w:rPr>
          <w:rFonts w:ascii="Times New Roman" w:eastAsia="Times New Roman" w:hAnsi="Times New Roman" w:cs="Times New Roman"/>
          <w:sz w:val="28"/>
          <w:szCs w:val="28"/>
          <w:lang w:eastAsia="ru-RU"/>
        </w:rPr>
        <w:t xml:space="preserve"> Р.В.</w:t>
      </w:r>
    </w:p>
    <w:p w14:paraId="4623A4EF" w14:textId="77777777" w:rsidR="00054431" w:rsidRPr="008B37B5" w:rsidRDefault="00054431" w:rsidP="00EB2856">
      <w:pPr>
        <w:spacing w:after="0" w:line="240" w:lineRule="auto"/>
        <w:jc w:val="both"/>
        <w:rPr>
          <w:rFonts w:ascii="Times New Roman" w:eastAsia="Times New Roman" w:hAnsi="Times New Roman" w:cs="Times New Roman"/>
          <w:sz w:val="20"/>
          <w:szCs w:val="20"/>
          <w:lang w:eastAsia="ru-RU"/>
        </w:rPr>
      </w:pPr>
    </w:p>
    <w:p w14:paraId="607B3957"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7253BA9C"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112AE41E"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357E06AD"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3ED2E208"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3B3615D0"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24EF9C4A"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174B808D"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468F6781"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0682A83E"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5D7D06F9"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13B67680"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59ECC2F9"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6B00A651"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12F965CB"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04C2D3AC"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413F266E"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2EB2259A" w14:textId="77777777" w:rsidR="008D39BF" w:rsidRPr="008B37B5" w:rsidRDefault="008D39BF" w:rsidP="00EB2856">
      <w:pPr>
        <w:spacing w:after="0" w:line="240" w:lineRule="auto"/>
        <w:jc w:val="both"/>
        <w:rPr>
          <w:rFonts w:ascii="Times New Roman" w:eastAsia="Times New Roman" w:hAnsi="Times New Roman" w:cs="Times New Roman"/>
          <w:sz w:val="20"/>
          <w:szCs w:val="20"/>
          <w:lang w:eastAsia="ru-RU"/>
        </w:rPr>
      </w:pPr>
    </w:p>
    <w:p w14:paraId="590BC778" w14:textId="559DFE20" w:rsidR="007739B7" w:rsidRPr="008B37B5" w:rsidRDefault="001044E9" w:rsidP="008B37B5">
      <w:pPr>
        <w:spacing w:after="0" w:line="240" w:lineRule="auto"/>
        <w:jc w:val="both"/>
        <w:rPr>
          <w:rFonts w:ascii="Times New Roman" w:eastAsia="Times New Roman" w:hAnsi="Times New Roman" w:cs="Times New Roman"/>
          <w:sz w:val="20"/>
          <w:szCs w:val="20"/>
          <w:lang w:eastAsia="ru-RU"/>
        </w:rPr>
      </w:pPr>
      <w:r w:rsidRPr="008B37B5">
        <w:rPr>
          <w:rFonts w:ascii="Times New Roman" w:eastAsia="Times New Roman" w:hAnsi="Times New Roman" w:cs="Times New Roman"/>
          <w:sz w:val="20"/>
          <w:szCs w:val="20"/>
          <w:lang w:eastAsia="ru-RU"/>
        </w:rPr>
        <w:t>Максименкова</w:t>
      </w:r>
      <w:r w:rsidR="00EB2856" w:rsidRPr="008B37B5">
        <w:rPr>
          <w:rFonts w:ascii="Times New Roman" w:eastAsia="Times New Roman" w:hAnsi="Times New Roman" w:cs="Times New Roman"/>
          <w:sz w:val="20"/>
          <w:szCs w:val="20"/>
          <w:lang w:eastAsia="ru-RU"/>
        </w:rPr>
        <w:t xml:space="preserve"> </w:t>
      </w:r>
      <w:r w:rsidR="00980E40">
        <w:rPr>
          <w:rFonts w:ascii="Times New Roman" w:eastAsia="Times New Roman" w:hAnsi="Times New Roman" w:cs="Times New Roman"/>
          <w:sz w:val="20"/>
          <w:szCs w:val="20"/>
          <w:lang w:eastAsia="ru-RU"/>
        </w:rPr>
        <w:t xml:space="preserve">Вікторія </w:t>
      </w:r>
      <w:r w:rsidR="00EB2856" w:rsidRPr="008B37B5">
        <w:rPr>
          <w:rFonts w:ascii="Times New Roman" w:eastAsia="Times New Roman" w:hAnsi="Times New Roman" w:cs="Times New Roman"/>
          <w:sz w:val="20"/>
          <w:szCs w:val="20"/>
          <w:lang w:eastAsia="ru-RU"/>
        </w:rPr>
        <w:t>725 15 76</w:t>
      </w:r>
    </w:p>
    <w:sectPr w:rsidR="007739B7" w:rsidRPr="008B37B5" w:rsidSect="00AB7203">
      <w:headerReference w:type="default" r:id="rId11"/>
      <w:pgSz w:w="11906" w:h="16838"/>
      <w:pgMar w:top="709" w:right="850" w:bottom="851"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A4E49" w14:textId="77777777" w:rsidR="00DC0F6F" w:rsidRDefault="00DC0F6F" w:rsidP="00B83E65">
      <w:pPr>
        <w:spacing w:after="0" w:line="240" w:lineRule="auto"/>
      </w:pPr>
      <w:r>
        <w:separator/>
      </w:r>
    </w:p>
  </w:endnote>
  <w:endnote w:type="continuationSeparator" w:id="0">
    <w:p w14:paraId="2B749CC8" w14:textId="77777777" w:rsidR="00DC0F6F" w:rsidRDefault="00DC0F6F" w:rsidP="00B8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A94C1" w14:textId="77777777" w:rsidR="00DC0F6F" w:rsidRDefault="00DC0F6F" w:rsidP="00B83E65">
      <w:pPr>
        <w:spacing w:after="0" w:line="240" w:lineRule="auto"/>
      </w:pPr>
      <w:r>
        <w:separator/>
      </w:r>
    </w:p>
  </w:footnote>
  <w:footnote w:type="continuationSeparator" w:id="0">
    <w:p w14:paraId="6DEFD25C" w14:textId="77777777" w:rsidR="00DC0F6F" w:rsidRDefault="00DC0F6F" w:rsidP="00B83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59229"/>
      <w:docPartObj>
        <w:docPartGallery w:val="Page Numbers (Top of Page)"/>
        <w:docPartUnique/>
      </w:docPartObj>
    </w:sdtPr>
    <w:sdtEndPr/>
    <w:sdtContent>
      <w:p w14:paraId="2FB71430" w14:textId="77777777" w:rsidR="00054431" w:rsidRDefault="00054431">
        <w:pPr>
          <w:pStyle w:val="a4"/>
          <w:jc w:val="center"/>
        </w:pPr>
        <w:r>
          <w:fldChar w:fldCharType="begin"/>
        </w:r>
        <w:r>
          <w:instrText>PAGE   \* MERGEFORMAT</w:instrText>
        </w:r>
        <w:r>
          <w:fldChar w:fldCharType="separate"/>
        </w:r>
        <w:r w:rsidR="000B04C5" w:rsidRPr="000B04C5">
          <w:rPr>
            <w:noProof/>
            <w:lang w:val="ru-RU"/>
          </w:rPr>
          <w:t>4</w:t>
        </w:r>
        <w:r>
          <w:fldChar w:fldCharType="end"/>
        </w:r>
      </w:p>
    </w:sdtContent>
  </w:sdt>
  <w:p w14:paraId="1D8E3308" w14:textId="77777777" w:rsidR="005F6728" w:rsidRDefault="005F67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0480A"/>
    <w:multiLevelType w:val="multilevel"/>
    <w:tmpl w:val="0700F6BC"/>
    <w:lvl w:ilvl="0">
      <w:start w:val="1"/>
      <w:numFmt w:val="decimal"/>
      <w:lvlText w:val="%1."/>
      <w:lvlJc w:val="left"/>
      <w:pPr>
        <w:ind w:left="942" w:hanging="375"/>
      </w:pPr>
      <w:rPr>
        <w:rFonts w:hint="default"/>
      </w:rPr>
    </w:lvl>
    <w:lvl w:ilvl="1">
      <w:start w:val="1"/>
      <w:numFmt w:val="decimal"/>
      <w:isLgl/>
      <w:lvlText w:val="%1.%2."/>
      <w:lvlJc w:val="left"/>
      <w:pPr>
        <w:ind w:left="987" w:hanging="420"/>
      </w:pPr>
      <w:rPr>
        <w:rFonts w:hint="default"/>
        <w:color w:val="000000"/>
        <w:sz w:val="28"/>
      </w:rPr>
    </w:lvl>
    <w:lvl w:ilvl="2">
      <w:start w:val="1"/>
      <w:numFmt w:val="decimal"/>
      <w:isLgl/>
      <w:lvlText w:val="%1.%2.%3."/>
      <w:lvlJc w:val="left"/>
      <w:pPr>
        <w:ind w:left="1287" w:hanging="720"/>
      </w:pPr>
      <w:rPr>
        <w:rFonts w:hint="default"/>
        <w:color w:val="000000"/>
        <w:sz w:val="28"/>
      </w:rPr>
    </w:lvl>
    <w:lvl w:ilvl="3">
      <w:start w:val="1"/>
      <w:numFmt w:val="decimal"/>
      <w:isLgl/>
      <w:lvlText w:val="%1.%2.%3.%4."/>
      <w:lvlJc w:val="left"/>
      <w:pPr>
        <w:ind w:left="1287" w:hanging="720"/>
      </w:pPr>
      <w:rPr>
        <w:rFonts w:hint="default"/>
        <w:color w:val="000000"/>
        <w:sz w:val="28"/>
      </w:rPr>
    </w:lvl>
    <w:lvl w:ilvl="4">
      <w:start w:val="1"/>
      <w:numFmt w:val="decimal"/>
      <w:isLgl/>
      <w:lvlText w:val="%1.%2.%3.%4.%5."/>
      <w:lvlJc w:val="left"/>
      <w:pPr>
        <w:ind w:left="1647" w:hanging="1080"/>
      </w:pPr>
      <w:rPr>
        <w:rFonts w:hint="default"/>
        <w:color w:val="000000"/>
        <w:sz w:val="28"/>
      </w:rPr>
    </w:lvl>
    <w:lvl w:ilvl="5">
      <w:start w:val="1"/>
      <w:numFmt w:val="decimal"/>
      <w:isLgl/>
      <w:lvlText w:val="%1.%2.%3.%4.%5.%6."/>
      <w:lvlJc w:val="left"/>
      <w:pPr>
        <w:ind w:left="1647" w:hanging="1080"/>
      </w:pPr>
      <w:rPr>
        <w:rFonts w:hint="default"/>
        <w:color w:val="000000"/>
        <w:sz w:val="28"/>
      </w:rPr>
    </w:lvl>
    <w:lvl w:ilvl="6">
      <w:start w:val="1"/>
      <w:numFmt w:val="decimal"/>
      <w:isLgl/>
      <w:lvlText w:val="%1.%2.%3.%4.%5.%6.%7."/>
      <w:lvlJc w:val="left"/>
      <w:pPr>
        <w:ind w:left="2007" w:hanging="1440"/>
      </w:pPr>
      <w:rPr>
        <w:rFonts w:hint="default"/>
        <w:color w:val="000000"/>
        <w:sz w:val="28"/>
      </w:rPr>
    </w:lvl>
    <w:lvl w:ilvl="7">
      <w:start w:val="1"/>
      <w:numFmt w:val="decimal"/>
      <w:isLgl/>
      <w:lvlText w:val="%1.%2.%3.%4.%5.%6.%7.%8."/>
      <w:lvlJc w:val="left"/>
      <w:pPr>
        <w:ind w:left="2007" w:hanging="1440"/>
      </w:pPr>
      <w:rPr>
        <w:rFonts w:hint="default"/>
        <w:color w:val="000000"/>
        <w:sz w:val="28"/>
      </w:rPr>
    </w:lvl>
    <w:lvl w:ilvl="8">
      <w:start w:val="1"/>
      <w:numFmt w:val="decimal"/>
      <w:isLgl/>
      <w:lvlText w:val="%1.%2.%3.%4.%5.%6.%7.%8.%9."/>
      <w:lvlJc w:val="left"/>
      <w:pPr>
        <w:ind w:left="2367" w:hanging="1800"/>
      </w:pPr>
      <w:rPr>
        <w:rFonts w:hint="default"/>
        <w:color w:val="000000"/>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11"/>
    <w:rsid w:val="00054431"/>
    <w:rsid w:val="000942FB"/>
    <w:rsid w:val="000B04C5"/>
    <w:rsid w:val="000C7473"/>
    <w:rsid w:val="000C7924"/>
    <w:rsid w:val="000D79EA"/>
    <w:rsid w:val="000F25ED"/>
    <w:rsid w:val="001044E9"/>
    <w:rsid w:val="001257A0"/>
    <w:rsid w:val="00134729"/>
    <w:rsid w:val="00143658"/>
    <w:rsid w:val="00180124"/>
    <w:rsid w:val="001D06AF"/>
    <w:rsid w:val="001E2400"/>
    <w:rsid w:val="001F7402"/>
    <w:rsid w:val="00240807"/>
    <w:rsid w:val="00245F61"/>
    <w:rsid w:val="002B65BC"/>
    <w:rsid w:val="002C7A4F"/>
    <w:rsid w:val="002D4B6E"/>
    <w:rsid w:val="002F06CC"/>
    <w:rsid w:val="00315C27"/>
    <w:rsid w:val="00366909"/>
    <w:rsid w:val="003812D0"/>
    <w:rsid w:val="00422381"/>
    <w:rsid w:val="0044715B"/>
    <w:rsid w:val="0045429B"/>
    <w:rsid w:val="00475594"/>
    <w:rsid w:val="004765BF"/>
    <w:rsid w:val="004949BD"/>
    <w:rsid w:val="00496AE5"/>
    <w:rsid w:val="005919F1"/>
    <w:rsid w:val="005A05A7"/>
    <w:rsid w:val="005A7E8E"/>
    <w:rsid w:val="005E4E7E"/>
    <w:rsid w:val="005F45FA"/>
    <w:rsid w:val="005F6728"/>
    <w:rsid w:val="00621D74"/>
    <w:rsid w:val="00644B6E"/>
    <w:rsid w:val="007311AE"/>
    <w:rsid w:val="00737411"/>
    <w:rsid w:val="007739B7"/>
    <w:rsid w:val="00793F19"/>
    <w:rsid w:val="007B1554"/>
    <w:rsid w:val="007D46CB"/>
    <w:rsid w:val="00830AB4"/>
    <w:rsid w:val="008B37B5"/>
    <w:rsid w:val="008D39BF"/>
    <w:rsid w:val="00915C4E"/>
    <w:rsid w:val="00943CE3"/>
    <w:rsid w:val="00952B6C"/>
    <w:rsid w:val="00961BB3"/>
    <w:rsid w:val="009679F9"/>
    <w:rsid w:val="00967E93"/>
    <w:rsid w:val="00980E40"/>
    <w:rsid w:val="009D38AE"/>
    <w:rsid w:val="009F107A"/>
    <w:rsid w:val="00A258FF"/>
    <w:rsid w:val="00A331AE"/>
    <w:rsid w:val="00A37FE0"/>
    <w:rsid w:val="00A53087"/>
    <w:rsid w:val="00A72063"/>
    <w:rsid w:val="00A7602D"/>
    <w:rsid w:val="00AB7203"/>
    <w:rsid w:val="00AC23D2"/>
    <w:rsid w:val="00AD0450"/>
    <w:rsid w:val="00AE5014"/>
    <w:rsid w:val="00B21A70"/>
    <w:rsid w:val="00B45136"/>
    <w:rsid w:val="00B57C6B"/>
    <w:rsid w:val="00B6226A"/>
    <w:rsid w:val="00B71719"/>
    <w:rsid w:val="00B83E65"/>
    <w:rsid w:val="00BE1EE4"/>
    <w:rsid w:val="00C0154C"/>
    <w:rsid w:val="00C01FA7"/>
    <w:rsid w:val="00C16D46"/>
    <w:rsid w:val="00C213F1"/>
    <w:rsid w:val="00C726F4"/>
    <w:rsid w:val="00C73E96"/>
    <w:rsid w:val="00CA4645"/>
    <w:rsid w:val="00CD2575"/>
    <w:rsid w:val="00D1228B"/>
    <w:rsid w:val="00D2263F"/>
    <w:rsid w:val="00D419FF"/>
    <w:rsid w:val="00D770EB"/>
    <w:rsid w:val="00D80083"/>
    <w:rsid w:val="00DC0F6F"/>
    <w:rsid w:val="00DC0FA3"/>
    <w:rsid w:val="00E20ACB"/>
    <w:rsid w:val="00E446BD"/>
    <w:rsid w:val="00E44883"/>
    <w:rsid w:val="00E561B8"/>
    <w:rsid w:val="00E950ED"/>
    <w:rsid w:val="00EB2856"/>
    <w:rsid w:val="00EB298A"/>
    <w:rsid w:val="00EB438B"/>
    <w:rsid w:val="00EC09AC"/>
    <w:rsid w:val="00F45F34"/>
    <w:rsid w:val="00F5043C"/>
    <w:rsid w:val="00F73769"/>
    <w:rsid w:val="00F807FB"/>
    <w:rsid w:val="00FC42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B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2FB"/>
  </w:style>
  <w:style w:type="paragraph" w:styleId="8">
    <w:name w:val="heading 8"/>
    <w:basedOn w:val="a"/>
    <w:next w:val="a"/>
    <w:link w:val="80"/>
    <w:qFormat/>
    <w:rsid w:val="009D38AE"/>
    <w:pPr>
      <w:keepNext/>
      <w:spacing w:after="0" w:line="240" w:lineRule="auto"/>
      <w:jc w:val="center"/>
      <w:outlineLvl w:val="7"/>
    </w:pPr>
    <w:rPr>
      <w:rFonts w:ascii="Times New Roman" w:eastAsia="Times New Roman" w:hAnsi="Times New Roman" w:cs="Times New Roman"/>
      <w:b/>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3E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3E65"/>
  </w:style>
  <w:style w:type="paragraph" w:styleId="a6">
    <w:name w:val="footer"/>
    <w:basedOn w:val="a"/>
    <w:link w:val="a7"/>
    <w:uiPriority w:val="99"/>
    <w:unhideWhenUsed/>
    <w:rsid w:val="00B83E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3E65"/>
  </w:style>
  <w:style w:type="paragraph" w:styleId="a8">
    <w:name w:val="Balloon Text"/>
    <w:basedOn w:val="a"/>
    <w:link w:val="a9"/>
    <w:uiPriority w:val="99"/>
    <w:semiHidden/>
    <w:unhideWhenUsed/>
    <w:rsid w:val="00EC09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09AC"/>
    <w:rPr>
      <w:rFonts w:ascii="Segoe UI" w:hAnsi="Segoe UI" w:cs="Segoe UI"/>
      <w:sz w:val="18"/>
      <w:szCs w:val="18"/>
    </w:rPr>
  </w:style>
  <w:style w:type="character" w:customStyle="1" w:styleId="80">
    <w:name w:val="Заголовок 8 Знак"/>
    <w:basedOn w:val="a0"/>
    <w:link w:val="8"/>
    <w:rsid w:val="009D38AE"/>
    <w:rPr>
      <w:rFonts w:ascii="Times New Roman" w:eastAsia="Times New Roman" w:hAnsi="Times New Roman" w:cs="Times New Roman"/>
      <w:b/>
      <w:sz w:val="26"/>
      <w:szCs w:val="20"/>
      <w:lang w:val="ru-RU" w:eastAsia="ru-RU"/>
    </w:rPr>
  </w:style>
  <w:style w:type="paragraph" w:styleId="aa">
    <w:name w:val="List Paragraph"/>
    <w:basedOn w:val="a"/>
    <w:uiPriority w:val="34"/>
    <w:qFormat/>
    <w:rsid w:val="000F25ED"/>
    <w:pPr>
      <w:ind w:left="720"/>
      <w:contextualSpacing/>
    </w:pPr>
  </w:style>
  <w:style w:type="paragraph" w:styleId="ab">
    <w:name w:val="Plain Text"/>
    <w:basedOn w:val="a"/>
    <w:link w:val="ac"/>
    <w:rsid w:val="000F25ED"/>
    <w:pPr>
      <w:spacing w:after="0" w:line="240" w:lineRule="auto"/>
    </w:pPr>
    <w:rPr>
      <w:rFonts w:ascii="Courier New" w:eastAsia="Times New Roman" w:hAnsi="Courier New" w:cs="Times New Roman"/>
      <w:sz w:val="20"/>
      <w:szCs w:val="20"/>
      <w:lang w:val="ru-RU" w:eastAsia="uk-UA"/>
    </w:rPr>
  </w:style>
  <w:style w:type="character" w:customStyle="1" w:styleId="ac">
    <w:name w:val="Текст Знак"/>
    <w:basedOn w:val="a0"/>
    <w:link w:val="ab"/>
    <w:rsid w:val="000F25ED"/>
    <w:rPr>
      <w:rFonts w:ascii="Courier New" w:eastAsia="Times New Roman" w:hAnsi="Courier New" w:cs="Times New Roman"/>
      <w:sz w:val="20"/>
      <w:szCs w:val="20"/>
      <w:lang w:val="ru-RU" w:eastAsia="uk-UA"/>
    </w:rPr>
  </w:style>
  <w:style w:type="paragraph" w:customStyle="1" w:styleId="rvps2">
    <w:name w:val="rvps2"/>
    <w:basedOn w:val="a"/>
    <w:rsid w:val="000F25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6">
    <w:name w:val="Основной текст (Ch_6 Міністерства)"/>
    <w:basedOn w:val="a"/>
    <w:rsid w:val="000F25ED"/>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imes New Roman" w:hAnsi="Pragmatica-Book" w:cs="Pragmatica-Book"/>
      <w:color w:val="000000"/>
      <w:w w:val="90"/>
      <w:sz w:val="18"/>
      <w:szCs w:val="18"/>
      <w:lang w:eastAsia="uk-UA"/>
    </w:rPr>
  </w:style>
  <w:style w:type="paragraph" w:customStyle="1" w:styleId="docdata">
    <w:name w:val="docdata"/>
    <w:aliases w:val="docy,v5,73989,baiaagaaboqcaaaddhobaaweggeaaaaaaaaaaaaaaaaaaaaaaaaaaaaaaaaaaaaaaaaaaaaaaaaaaaaaaaaaaaaaaaaaaaaaaaaaaaaaaaaaaaaaaaaaaaaaaaaaaaaaaaaaaaaaaaaaaaaaaaaaaaaaaaaaaaaaaaaaaaaaaaaaaaaaaaaaaaaaaaaaaaaaaaaaaaaaaaaaaaaaaaaaaaaaaaaaaaaaaaaaaaa"/>
    <w:basedOn w:val="a"/>
    <w:rsid w:val="00D2263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2FB"/>
  </w:style>
  <w:style w:type="paragraph" w:styleId="8">
    <w:name w:val="heading 8"/>
    <w:basedOn w:val="a"/>
    <w:next w:val="a"/>
    <w:link w:val="80"/>
    <w:qFormat/>
    <w:rsid w:val="009D38AE"/>
    <w:pPr>
      <w:keepNext/>
      <w:spacing w:after="0" w:line="240" w:lineRule="auto"/>
      <w:jc w:val="center"/>
      <w:outlineLvl w:val="7"/>
    </w:pPr>
    <w:rPr>
      <w:rFonts w:ascii="Times New Roman" w:eastAsia="Times New Roman" w:hAnsi="Times New Roman" w:cs="Times New Roman"/>
      <w:b/>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3E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3E65"/>
  </w:style>
  <w:style w:type="paragraph" w:styleId="a6">
    <w:name w:val="footer"/>
    <w:basedOn w:val="a"/>
    <w:link w:val="a7"/>
    <w:uiPriority w:val="99"/>
    <w:unhideWhenUsed/>
    <w:rsid w:val="00B83E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3E65"/>
  </w:style>
  <w:style w:type="paragraph" w:styleId="a8">
    <w:name w:val="Balloon Text"/>
    <w:basedOn w:val="a"/>
    <w:link w:val="a9"/>
    <w:uiPriority w:val="99"/>
    <w:semiHidden/>
    <w:unhideWhenUsed/>
    <w:rsid w:val="00EC09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09AC"/>
    <w:rPr>
      <w:rFonts w:ascii="Segoe UI" w:hAnsi="Segoe UI" w:cs="Segoe UI"/>
      <w:sz w:val="18"/>
      <w:szCs w:val="18"/>
    </w:rPr>
  </w:style>
  <w:style w:type="character" w:customStyle="1" w:styleId="80">
    <w:name w:val="Заголовок 8 Знак"/>
    <w:basedOn w:val="a0"/>
    <w:link w:val="8"/>
    <w:rsid w:val="009D38AE"/>
    <w:rPr>
      <w:rFonts w:ascii="Times New Roman" w:eastAsia="Times New Roman" w:hAnsi="Times New Roman" w:cs="Times New Roman"/>
      <w:b/>
      <w:sz w:val="26"/>
      <w:szCs w:val="20"/>
      <w:lang w:val="ru-RU" w:eastAsia="ru-RU"/>
    </w:rPr>
  </w:style>
  <w:style w:type="paragraph" w:styleId="aa">
    <w:name w:val="List Paragraph"/>
    <w:basedOn w:val="a"/>
    <w:uiPriority w:val="34"/>
    <w:qFormat/>
    <w:rsid w:val="000F25ED"/>
    <w:pPr>
      <w:ind w:left="720"/>
      <w:contextualSpacing/>
    </w:pPr>
  </w:style>
  <w:style w:type="paragraph" w:styleId="ab">
    <w:name w:val="Plain Text"/>
    <w:basedOn w:val="a"/>
    <w:link w:val="ac"/>
    <w:rsid w:val="000F25ED"/>
    <w:pPr>
      <w:spacing w:after="0" w:line="240" w:lineRule="auto"/>
    </w:pPr>
    <w:rPr>
      <w:rFonts w:ascii="Courier New" w:eastAsia="Times New Roman" w:hAnsi="Courier New" w:cs="Times New Roman"/>
      <w:sz w:val="20"/>
      <w:szCs w:val="20"/>
      <w:lang w:val="ru-RU" w:eastAsia="uk-UA"/>
    </w:rPr>
  </w:style>
  <w:style w:type="character" w:customStyle="1" w:styleId="ac">
    <w:name w:val="Текст Знак"/>
    <w:basedOn w:val="a0"/>
    <w:link w:val="ab"/>
    <w:rsid w:val="000F25ED"/>
    <w:rPr>
      <w:rFonts w:ascii="Courier New" w:eastAsia="Times New Roman" w:hAnsi="Courier New" w:cs="Times New Roman"/>
      <w:sz w:val="20"/>
      <w:szCs w:val="20"/>
      <w:lang w:val="ru-RU" w:eastAsia="uk-UA"/>
    </w:rPr>
  </w:style>
  <w:style w:type="paragraph" w:customStyle="1" w:styleId="rvps2">
    <w:name w:val="rvps2"/>
    <w:basedOn w:val="a"/>
    <w:rsid w:val="000F25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6">
    <w:name w:val="Основной текст (Ch_6 Міністерства)"/>
    <w:basedOn w:val="a"/>
    <w:rsid w:val="000F25ED"/>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imes New Roman" w:hAnsi="Pragmatica-Book" w:cs="Pragmatica-Book"/>
      <w:color w:val="000000"/>
      <w:w w:val="90"/>
      <w:sz w:val="18"/>
      <w:szCs w:val="18"/>
      <w:lang w:eastAsia="uk-UA"/>
    </w:rPr>
  </w:style>
  <w:style w:type="paragraph" w:customStyle="1" w:styleId="docdata">
    <w:name w:val="docdata"/>
    <w:aliases w:val="docy,v5,73989,baiaagaaboqcaaaddhobaaweggeaaaaaaaaaaaaaaaaaaaaaaaaaaaaaaaaaaaaaaaaaaaaaaaaaaaaaaaaaaaaaaaaaaaaaaaaaaaaaaaaaaaaaaaaaaaaaaaaaaaaaaaaaaaaaaaaaaaaaaaaaaaaaaaaaaaaaaaaaaaaaaaaaaaaaaaaaaaaaaaaaaaaaaaaaaaaaaaaaaaaaaaaaaaaaaaaaaaaaaaaaaaa"/>
    <w:basedOn w:val="a"/>
    <w:rsid w:val="00D2263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F6851-F7E1-4232-8E24-D67BD69E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5038</Words>
  <Characters>2873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 Zhuravlova</dc:creator>
  <cp:lastModifiedBy>User</cp:lastModifiedBy>
  <cp:revision>13</cp:revision>
  <cp:lastPrinted>2024-08-30T11:43:00Z</cp:lastPrinted>
  <dcterms:created xsi:type="dcterms:W3CDTF">2024-08-22T12:31:00Z</dcterms:created>
  <dcterms:modified xsi:type="dcterms:W3CDTF">2024-08-30T11:45:00Z</dcterms:modified>
</cp:coreProperties>
</file>