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D6071" w14:textId="77777777" w:rsidR="004034BC" w:rsidRPr="004034BC" w:rsidRDefault="004034BC" w:rsidP="00B9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ЗАВДАННЯ</w:t>
      </w:r>
    </w:p>
    <w:p w14:paraId="4899BB66" w14:textId="7BFE7F94" w:rsidR="004034BC" w:rsidRPr="004034BC" w:rsidRDefault="004034BC" w:rsidP="00B9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фінального етапу ХVІ  (Х</w:t>
      </w:r>
      <w:r w:rsidRPr="004034B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VII</w:t>
      </w:r>
      <w:r w:rsidRPr="004034BC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) Всеукраїнського учнівського</w:t>
      </w:r>
    </w:p>
    <w:p w14:paraId="4CB7048E" w14:textId="77777777" w:rsidR="004034BC" w:rsidRPr="004034BC" w:rsidRDefault="004034BC" w:rsidP="00B9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турніру юних журналістів</w:t>
      </w:r>
    </w:p>
    <w:p w14:paraId="2436A6E3" w14:textId="77777777" w:rsidR="004034BC" w:rsidRPr="004034BC" w:rsidRDefault="004034BC" w:rsidP="00B9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(2024-2025навчальний рік)</w:t>
      </w:r>
    </w:p>
    <w:p w14:paraId="5FAD0A23" w14:textId="77777777" w:rsidR="004034BC" w:rsidRPr="004034BC" w:rsidRDefault="004034BC" w:rsidP="004034B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0C6AB8FC" w14:textId="77777777" w:rsidR="004034BC" w:rsidRPr="004034BC" w:rsidRDefault="004034BC" w:rsidP="00615A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Дотримання журналістських стандартів в умовах війни: сформулюйте рекомендації щодо висвітлення військової тематики, інформації про бойові дії в умовах воєнного часу? Проілюструйте приклади з медіа щодо дотримання/недотримання журналістами  професійних стандартів.   </w:t>
      </w:r>
    </w:p>
    <w:p w14:paraId="75474DF8" w14:textId="77777777" w:rsidR="004034BC" w:rsidRPr="004034BC" w:rsidRDefault="004034BC" w:rsidP="00615A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Що таке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медіаграмотність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і чому вона важлива? Назвіть 3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проєкти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(платформи чи ініціативи) із підвищення рівня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медіаграмотності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які б ви порадили для ознайомлення молодіжній аудиторії.</w:t>
      </w:r>
    </w:p>
    <w:p w14:paraId="4B872CA9" w14:textId="77777777" w:rsidR="004034BC" w:rsidRPr="004034BC" w:rsidRDefault="004034BC" w:rsidP="00615A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Віталій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Портніков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стверджує, що на зміну журналістики новин приходить журналістика особистостей. Як ви розумієте це твердження? Із якими прізвищами у Вас асоціюється журналістика </w:t>
      </w:r>
      <w:bookmarkStart w:id="0" w:name="_GoBack"/>
      <w:bookmarkEnd w:id="0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особистостей? Обґрунтуйте.</w:t>
      </w:r>
    </w:p>
    <w:p w14:paraId="1BC93C1E" w14:textId="77777777" w:rsidR="004034BC" w:rsidRPr="004034BC" w:rsidRDefault="004034BC" w:rsidP="00615A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Сформулюйте 10 правил інформаційної гігієни, які варто дотримуватися під час війни.</w:t>
      </w:r>
    </w:p>
    <w:p w14:paraId="121413E2" w14:textId="77777777" w:rsidR="004034BC" w:rsidRPr="004034BC" w:rsidRDefault="004034BC" w:rsidP="00615A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Журналістика толерантності: як працювати із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конфліктно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-чутливими темами; як спілкуватися із героями майбутніх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медіаматеріалів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аби не нашкодити? </w:t>
      </w:r>
    </w:p>
    <w:p w14:paraId="274B756F" w14:textId="77777777" w:rsidR="004034BC" w:rsidRPr="004034BC" w:rsidRDefault="004034BC" w:rsidP="00615A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Як тлумачать поняття «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фактчекінг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»? Проаналізуйте діяльність трьох українських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фактчекінгових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організацій (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проєктів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видань). Де споживачі інформації найчастіше натрапляють на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фейки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? Наведіть приклади неправдивої інформації та її спростування.</w:t>
      </w:r>
    </w:p>
    <w:p w14:paraId="14E4DCDF" w14:textId="77777777" w:rsidR="004034BC" w:rsidRPr="004034BC" w:rsidRDefault="004034BC" w:rsidP="00615A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Олександр Положинський - лідер гурту «Тартак», боєць ЗСУ. Підготуйте питання до інтерв’ю з ним.</w:t>
      </w:r>
    </w:p>
    <w:p w14:paraId="2AFA1DAC" w14:textId="77777777" w:rsidR="004034BC" w:rsidRPr="004034BC" w:rsidRDefault="004034BC" w:rsidP="00615A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Робота журналістів під час війни: етичні дилеми.</w:t>
      </w:r>
    </w:p>
    <w:p w14:paraId="58510DF9" w14:textId="77777777" w:rsidR="004034BC" w:rsidRPr="004034BC" w:rsidRDefault="004034BC" w:rsidP="00615A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Що таке </w:t>
      </w:r>
      <w:proofErr w:type="spellStart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діпфейк</w:t>
      </w:r>
      <w:proofErr w:type="spellEnd"/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? Як його використовують і з якою метою? Наведіть приклади.</w:t>
      </w:r>
    </w:p>
    <w:p w14:paraId="3891F607" w14:textId="77777777" w:rsidR="004034BC" w:rsidRPr="004034BC" w:rsidRDefault="004034BC" w:rsidP="00615A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Робота воєнного репортера. Загальні правила та нюанси практики в полі.</w:t>
      </w:r>
    </w:p>
    <w:p w14:paraId="52984BF3" w14:textId="77777777" w:rsidR="004034BC" w:rsidRPr="004034BC" w:rsidRDefault="004034BC" w:rsidP="00615A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 одному інтерв’ю український письменник і журналіст Іван Корсак зазначав: </w:t>
      </w:r>
      <w:r w:rsidRPr="004034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  <w:t>«Професія працівника ЗМІ вельми унікальна і чимось нагадує мені лікарський фах – обом притаманне засадниче «не нашкодь».</w:t>
      </w: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Як ви розумієте це твердження? Відповідь обґрунтуйте.</w:t>
      </w:r>
    </w:p>
    <w:p w14:paraId="37A68836" w14:textId="77777777" w:rsidR="004034BC" w:rsidRPr="004034BC" w:rsidRDefault="004034BC" w:rsidP="00615A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Запропонуйте та обґрунтуйте актуальну тему для матеріалу в жанрі журналістики рішень. Наведіть орієнтовний приклад структури матеріалу з рішенням.</w:t>
      </w:r>
    </w:p>
    <w:p w14:paraId="0AC45EC8" w14:textId="77777777" w:rsidR="004034BC" w:rsidRPr="004034BC" w:rsidRDefault="004034BC" w:rsidP="00615A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034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Обґрунтуйте переваги та потенційні ризики використання штучного інтелекту в роботі журналіста. </w:t>
      </w:r>
    </w:p>
    <w:p w14:paraId="0CF57A31" w14:textId="77777777" w:rsidR="004034BC" w:rsidRPr="004034BC" w:rsidRDefault="004034BC" w:rsidP="00615A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34BC" w:rsidRPr="00403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C79C9"/>
    <w:multiLevelType w:val="hybridMultilevel"/>
    <w:tmpl w:val="57F60816"/>
    <w:lvl w:ilvl="0" w:tplc="774618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BC"/>
    <w:rsid w:val="00271365"/>
    <w:rsid w:val="004034BC"/>
    <w:rsid w:val="00615A91"/>
    <w:rsid w:val="00B90312"/>
    <w:rsid w:val="00F8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428F"/>
  <w15:chartTrackingRefBased/>
  <w15:docId w15:val="{2AB5FB68-1DE6-B143-883E-BE0DD97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3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3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34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34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34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34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34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34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3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3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3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3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34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34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34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3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34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3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7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9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2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Грітчина</dc:creator>
  <cp:keywords/>
  <dc:description/>
  <cp:lastModifiedBy>Кононович Тетяна Юріївна</cp:lastModifiedBy>
  <cp:revision>2</cp:revision>
  <dcterms:created xsi:type="dcterms:W3CDTF">2024-07-23T10:28:00Z</dcterms:created>
  <dcterms:modified xsi:type="dcterms:W3CDTF">2024-07-23T10:28:00Z</dcterms:modified>
</cp:coreProperties>
</file>