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E6" w:rsidRDefault="00143EE6" w:rsidP="00143EE6">
      <w:pPr>
        <w:spacing w:after="210" w:line="375" w:lineRule="atLeast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uk-UA"/>
        </w:rPr>
        <w:t>Що саме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uk-UA"/>
        </w:rPr>
        <w:t xml:space="preserve"> потрібно зробити для того, щоб</w:t>
      </w:r>
      <w:r w:rsidRPr="00143EE6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uk-UA"/>
        </w:rPr>
        <w:t xml:space="preserve"> </w:t>
      </w:r>
    </w:p>
    <w:p w:rsidR="00143EE6" w:rsidRPr="00143EE6" w:rsidRDefault="00143EE6" w:rsidP="00143EE6">
      <w:pPr>
        <w:spacing w:after="210" w:line="375" w:lineRule="atLeast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uk-UA"/>
        </w:rPr>
        <w:t>запобігти або врегулювати конфлікт інтересів</w:t>
      </w:r>
    </w:p>
    <w:p w:rsidR="00143EE6" w:rsidRPr="00143EE6" w:rsidRDefault="00143EE6" w:rsidP="00143EE6">
      <w:pPr>
        <w:spacing w:after="210" w:line="37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</w:p>
    <w:p w:rsidR="00143EE6" w:rsidRPr="00143EE6" w:rsidRDefault="00143EE6" w:rsidP="00143EE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>Крок 1. Впевніться в тому, що ви дійсно не маєте конфлікт інтересів.</w:t>
      </w:r>
    </w:p>
    <w:p w:rsidR="00143EE6" w:rsidRPr="00143EE6" w:rsidRDefault="00143EE6" w:rsidP="00143EE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Якщо ви не впевнені в тому чи є у вас конфлікт інтересів, ви можете звернутися до НАЗК за отриманням роз’яснення: </w:t>
      </w:r>
      <w:hyperlink r:id="rId6" w:history="1">
        <w:r w:rsidRPr="00143EE6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uk-UA"/>
          </w:rPr>
          <w:t>https://bit.ly/3v79Xib</w:t>
        </w:r>
      </w:hyperlink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.</w:t>
      </w:r>
    </w:p>
    <w:p w:rsidR="00143EE6" w:rsidRPr="00143EE6" w:rsidRDefault="00143EE6" w:rsidP="00143EE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>Важливо:</w:t>
      </w: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 отримати роз’яснення можуть саме особи, які мають сумніви щодо наявності в них конфлікту інтересів.</w:t>
      </w:r>
    </w:p>
    <w:p w:rsidR="00143EE6" w:rsidRPr="00143EE6" w:rsidRDefault="00143EE6" w:rsidP="00143EE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Щоб отримати якнайбільш чітке роз’яснення у зверненні потрібно зазначити таку інформацію:</w:t>
      </w:r>
    </w:p>
    <w:p w:rsidR="00143EE6" w:rsidRPr="00143EE6" w:rsidRDefault="00143EE6" w:rsidP="00143EE6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зміст ваших повноважень;</w:t>
      </w:r>
    </w:p>
    <w:p w:rsidR="00143EE6" w:rsidRPr="00143EE6" w:rsidRDefault="00143EE6" w:rsidP="00143EE6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зміст приватного інтересу та ситуації (дії/рішення), стосовно якої (яких) у вас є сумніви щодо наявності конфлікту інтересів;</w:t>
      </w:r>
    </w:p>
    <w:p w:rsidR="00143EE6" w:rsidRPr="00143EE6" w:rsidRDefault="00143EE6" w:rsidP="00143EE6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документи, які підтверджують інформацію, вказану вище.</w:t>
      </w:r>
    </w:p>
    <w:p w:rsidR="00143EE6" w:rsidRPr="00143EE6" w:rsidRDefault="00143EE6" w:rsidP="00143EE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Після того, як ви отримаєте підтвердження від НАЗК про те, що у вас немає конфлікту інтересів, ви можете продовжувати виконувати свої службові повноваження без вжиття додаткових заходів. </w:t>
      </w:r>
    </w:p>
    <w:p w:rsidR="00143EE6" w:rsidRPr="00143EE6" w:rsidRDefault="00143EE6" w:rsidP="00143EE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Якщо НАЗК підтвердить наявність конфлікту інтересів, дивіться крок два.</w:t>
      </w:r>
    </w:p>
    <w:p w:rsidR="00143EE6" w:rsidRPr="00143EE6" w:rsidRDefault="00143EE6" w:rsidP="00143EE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 xml:space="preserve">Крок 2. </w:t>
      </w:r>
      <w:proofErr w:type="spellStart"/>
      <w:r w:rsidRPr="00143EE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>Повідомте</w:t>
      </w:r>
      <w:proofErr w:type="spellEnd"/>
      <w:r w:rsidRPr="00143EE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 xml:space="preserve"> свого керівника</w:t>
      </w: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 про те, що у вас є реальний чи потенційний конфлікт інтересів до кінця наступного робочого дня від моменту, коли ви дізналися про конфлікт.</w:t>
      </w:r>
    </w:p>
    <w:p w:rsidR="00143EE6" w:rsidRPr="00143EE6" w:rsidRDefault="00143EE6" w:rsidP="00143EE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Якщо ви перебуваєте на посаді, яка не передбачає наявність безпосереднього керівника (наприклад, міський чи сільський голова), про конфлікт інтересів потрібно повідомити визначений законодавст</w:t>
      </w:r>
      <w:bookmarkStart w:id="0" w:name="_GoBack"/>
      <w:bookmarkEnd w:id="0"/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вом орган або НАЗК.</w:t>
      </w:r>
    </w:p>
    <w:p w:rsidR="00143EE6" w:rsidRPr="00143EE6" w:rsidRDefault="00143EE6" w:rsidP="00143EE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Якщо ж ви входите до складу колегіального органу й під час виконання відповідних обов’язків у вас виник конфлікт інтересів, ви зобов’язані про це повідомити колегіальний орган.</w:t>
      </w:r>
    </w:p>
    <w:p w:rsidR="00143EE6" w:rsidRPr="00143EE6" w:rsidRDefault="00143EE6" w:rsidP="00143EE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>Крок 3. Для того, щоби повідомити про конфлікт інтересів свого керівника або НАЗК, скористайтеся зразками.</w:t>
      </w:r>
    </w:p>
    <w:p w:rsidR="00143EE6" w:rsidRPr="00143EE6" w:rsidRDefault="00143EE6" w:rsidP="00143EE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 xml:space="preserve">У законодавстві не зазначено, у якій саме формі необхідно повідомляти про конфлікт інтересів. Проте НАЗК рекомендує повідомляти про </w:t>
      </w: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lastRenderedPageBreak/>
        <w:t>реальний/потенційний конфлікт інтересів у письмовій формі з реєстрацією документа відповідно до існуючої системи діловодства.</w:t>
      </w:r>
    </w:p>
    <w:p w:rsidR="00143EE6" w:rsidRPr="00143EE6" w:rsidRDefault="00143EE6" w:rsidP="00143EE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Якщо ви повідомляєте про конфлікт інтересів безпосереднього керівника, скористайтеся формою за </w:t>
      </w:r>
      <w:hyperlink r:id="rId7" w:history="1">
        <w:r w:rsidRPr="00143EE6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uk-UA"/>
          </w:rPr>
          <w:t>посиланням</w:t>
        </w:r>
      </w:hyperlink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. </w:t>
      </w:r>
    </w:p>
    <w:p w:rsidR="00143EE6" w:rsidRPr="00143EE6" w:rsidRDefault="00143EE6" w:rsidP="00143EE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Якщо ваша посада не передбачає наявності безпосереднього керівника, використайте </w:t>
      </w:r>
      <w:hyperlink r:id="rId8" w:history="1">
        <w:r w:rsidRPr="00143EE6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uk-UA"/>
          </w:rPr>
          <w:t>цю форму повідомлення</w:t>
        </w:r>
      </w:hyperlink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 до НАЗК.</w:t>
      </w:r>
    </w:p>
    <w:p w:rsidR="00143EE6" w:rsidRPr="00143EE6" w:rsidRDefault="00143EE6" w:rsidP="00143EE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 xml:space="preserve">Крок 4. Передайте повідомлення керівнику або </w:t>
      </w:r>
      <w:proofErr w:type="spellStart"/>
      <w:r w:rsidRPr="00143EE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>надішліть</w:t>
      </w:r>
      <w:proofErr w:type="spellEnd"/>
      <w:r w:rsidRPr="00143EE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 xml:space="preserve"> його до НАЗК.</w:t>
      </w:r>
    </w:p>
    <w:p w:rsidR="00143EE6" w:rsidRPr="00143EE6" w:rsidRDefault="00143EE6" w:rsidP="00143EE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 xml:space="preserve">Якщо вам потрібно повідомити НАЗК про конфлікт інтересів, </w:t>
      </w:r>
      <w:proofErr w:type="spellStart"/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надішліть</w:t>
      </w:r>
      <w:proofErr w:type="spellEnd"/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 xml:space="preserve"> поштовий лист на адресу </w:t>
      </w:r>
      <w:proofErr w:type="spellStart"/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бульв</w:t>
      </w:r>
      <w:proofErr w:type="spellEnd"/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. Дружби Народів, 28, м. Київ, 01103.</w:t>
      </w:r>
    </w:p>
    <w:p w:rsidR="00143EE6" w:rsidRPr="00143EE6" w:rsidRDefault="00143EE6" w:rsidP="00143EE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>Зверніть увагу, що публічні особи, на яких поширюються обмеження щодо конфлікту інтересів, повинні дотримуватися чотирьох обов’язкових правил:</w:t>
      </w:r>
    </w:p>
    <w:p w:rsidR="00143EE6" w:rsidRPr="00143EE6" w:rsidRDefault="00143EE6" w:rsidP="00143EE6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вживати всі заходи, щоби не допустити виникнення реального та потенційного конфлікту інтересів;</w:t>
      </w:r>
    </w:p>
    <w:p w:rsidR="00143EE6" w:rsidRPr="00143EE6" w:rsidRDefault="00143EE6" w:rsidP="00143EE6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повідомляти про наявність реального чи потенційного конфлікту інтересів;</w:t>
      </w:r>
    </w:p>
    <w:p w:rsidR="00143EE6" w:rsidRPr="00143EE6" w:rsidRDefault="00143EE6" w:rsidP="00143EE6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не вчиняти дій та не приймати рішень в умовах реального конфлікту інтересів;</w:t>
      </w:r>
    </w:p>
    <w:p w:rsidR="00143EE6" w:rsidRPr="00143EE6" w:rsidRDefault="00143EE6" w:rsidP="00143EE6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вживати заходи, щоби врегулювати реальний чи потенційний конфлікт інтересів.</w:t>
      </w:r>
    </w:p>
    <w:p w:rsidR="00143EE6" w:rsidRPr="00143EE6" w:rsidRDefault="00143EE6" w:rsidP="00143EE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143EE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Докладніше про конфлікт інтересів можна прочитати за посиланням: </w:t>
      </w:r>
      <w:hyperlink r:id="rId9" w:history="1">
        <w:r w:rsidRPr="00143EE6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uk-UA"/>
          </w:rPr>
          <w:t>https://bit.ly/3van0PJ.</w:t>
        </w:r>
      </w:hyperlink>
    </w:p>
    <w:p w:rsidR="00582403" w:rsidRPr="00143EE6" w:rsidRDefault="00582403" w:rsidP="00143E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2403" w:rsidRPr="00143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393E"/>
    <w:multiLevelType w:val="multilevel"/>
    <w:tmpl w:val="6868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F7F00"/>
    <w:multiLevelType w:val="multilevel"/>
    <w:tmpl w:val="F7FE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B5"/>
    <w:rsid w:val="00143EE6"/>
    <w:rsid w:val="005439B5"/>
    <w:rsid w:val="005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nazk.gov.ua/wp-content/uploads/2020/11/Dodatok-2-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iki.nazk.gov.ua/wp-content/uploads/2020/11/Dodatok-1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v79Xi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3van0P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1983</Words>
  <Characters>1131</Characters>
  <Application>Microsoft Office Word</Application>
  <DocSecurity>0</DocSecurity>
  <Lines>9</Lines>
  <Paragraphs>6</Paragraphs>
  <ScaleCrop>false</ScaleCrop>
  <Company>*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2021-08-25T05:40:00Z</dcterms:created>
  <dcterms:modified xsi:type="dcterms:W3CDTF">2021-08-25T05:42:00Z</dcterms:modified>
</cp:coreProperties>
</file>